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D18A9" w:rsidRPr="002E65FB" w:rsidRDefault="00334ED5" w:rsidP="00BD18A9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34ED5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5084903</wp:posOffset>
                </wp:positionH>
                <wp:positionV relativeFrom="paragraph">
                  <wp:posOffset>-769192</wp:posOffset>
                </wp:positionV>
                <wp:extent cx="349250" cy="333375"/>
                <wp:effectExtent l="0" t="0" r="0" b="952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C27" w:rsidRDefault="00640C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0.4pt;margin-top:-60.55pt;width:27.5pt;height:26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" stroked="f">
                <v:textbox>
                  <w:txbxContent>
                    <w:p w:rsidR="00640C27" w:rsidRDefault="00640C27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6307455</wp:posOffset>
                </wp:positionH>
                <wp:positionV relativeFrom="paragraph">
                  <wp:posOffset>511810</wp:posOffset>
                </wp:positionV>
                <wp:extent cx="474345" cy="410210"/>
                <wp:effectExtent l="11430" t="6985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C27" w:rsidRDefault="00640C27" w:rsidP="00334E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496.65pt;margin-top:40.3pt;width:37.35pt;height:3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" strokecolor="white [3212]">
                <v:textbox>
                  <w:txbxContent>
                    <w:p w:rsidR="00640C27" w:rsidRDefault="00640C27" w:rsidP="00334ED5"/>
                  </w:txbxContent>
                </v:textbox>
              </v:shape>
            </w:pict>
          </mc:Fallback>
        </mc:AlternateContent>
      </w:r>
      <w:r w:rsidR="00BD18A9" w:rsidRPr="002E65FB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 ๔</w:t>
      </w:r>
    </w:p>
    <w:p w:rsidR="00BD18A9" w:rsidRPr="002E65FB" w:rsidRDefault="00BD18A9" w:rsidP="00BD18A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65FB">
        <w:rPr>
          <w:rFonts w:ascii="TH SarabunPSK" w:hAnsi="TH SarabunPSK" w:cs="TH SarabunPSK" w:hint="cs"/>
          <w:b/>
          <w:bCs/>
          <w:sz w:val="40"/>
          <w:szCs w:val="40"/>
          <w:cs/>
        </w:rPr>
        <w:t>ผลการวิจัย</w:t>
      </w: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E65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65FB">
        <w:rPr>
          <w:rFonts w:ascii="TH SarabunPSK" w:hAnsi="TH SarabunPSK" w:cs="TH SarabunPSK" w:hint="cs"/>
          <w:sz w:val="32"/>
          <w:szCs w:val="32"/>
          <w:cs/>
        </w:rPr>
        <w:t>การศึกษาวิจัยเรื่อง “การมีส่วนร่วมทางการเมืองของประชาชนในเขตเทศบาลตำบล</w:t>
      </w:r>
      <w:r w:rsidR="009D2661">
        <w:rPr>
          <w:rFonts w:ascii="TH SarabunPSK" w:hAnsi="TH SarabunPSK" w:cs="TH SarabunPSK" w:hint="cs"/>
          <w:sz w:val="32"/>
          <w:szCs w:val="32"/>
          <w:cs/>
        </w:rPr>
        <w:t>โคกสูง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9D2661">
        <w:rPr>
          <w:rFonts w:ascii="TH SarabunPSK" w:hAnsi="TH SarabunPSK" w:cs="TH SarabunPSK" w:hint="cs"/>
          <w:sz w:val="32"/>
          <w:szCs w:val="32"/>
          <w:cs/>
        </w:rPr>
        <w:t>อุบลรัตน์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9D2661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 w:rsidRPr="002E65FB">
        <w:rPr>
          <w:rFonts w:ascii="TH SarabunPSK" w:hAnsi="TH SarabunPSK" w:cs="TH SarabunPSK" w:hint="cs"/>
          <w:sz w:val="32"/>
          <w:szCs w:val="32"/>
          <w:cs/>
        </w:rPr>
        <w:t>” ผู้วิจัยได้นำแบบสอบถามที่รวบรวมได้จากกลุ่มตัวอย่าง จำนวน ๓๘๒ คน มาวิเคราะห์โดยใช้โปรแกรมสำเร็จรูปในการวิเคราะห์ข้อมูลทางสังคมศาสตร์ ผลการวิเคราะห์ข้อมูลนำเสนอดังต่อไปนี้</w:t>
      </w: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E65FB">
        <w:rPr>
          <w:rFonts w:ascii="TH SarabunPSK" w:hAnsi="TH SarabunPSK" w:cs="TH SarabunPSK"/>
          <w:sz w:val="32"/>
          <w:szCs w:val="32"/>
          <w:cs/>
        </w:rPr>
        <w:tab/>
      </w:r>
      <w:r w:rsidRPr="002E65FB">
        <w:rPr>
          <w:rFonts w:ascii="TH SarabunPSK" w:hAnsi="TH SarabunPSK" w:cs="TH SarabunPSK" w:hint="cs"/>
          <w:sz w:val="32"/>
          <w:szCs w:val="32"/>
          <w:cs/>
        </w:rPr>
        <w:t>๔.๑  สถานภาพส่วนบุคคลของผู้ตอบแบบสอบถาม</w:t>
      </w: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E65FB">
        <w:rPr>
          <w:rFonts w:ascii="TH SarabunPSK" w:hAnsi="TH SarabunPSK" w:cs="TH SarabunPSK"/>
          <w:sz w:val="32"/>
          <w:szCs w:val="32"/>
          <w:cs/>
        </w:rPr>
        <w:tab/>
      </w:r>
      <w:r w:rsidRPr="002E65FB">
        <w:rPr>
          <w:rFonts w:ascii="TH SarabunPSK" w:hAnsi="TH SarabunPSK" w:cs="TH SarabunPSK" w:hint="cs"/>
          <w:sz w:val="32"/>
          <w:szCs w:val="32"/>
          <w:cs/>
        </w:rPr>
        <w:t>๔.๒  ผลการวิเคราะห์ระดับความคิดเห็นเกี่ยวกับการมีส่วนร่วมทางการเมืองของประชาชนในเขตเทศบาลตำ</w:t>
      </w:r>
      <w:r w:rsidR="00936915">
        <w:rPr>
          <w:rFonts w:ascii="TH SarabunPSK" w:hAnsi="TH SarabunPSK" w:cs="TH SarabunPSK" w:hint="cs"/>
          <w:sz w:val="32"/>
          <w:szCs w:val="32"/>
          <w:cs/>
        </w:rPr>
        <w:t>บลโคกสูง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936915">
        <w:rPr>
          <w:rFonts w:ascii="TH SarabunPSK" w:hAnsi="TH SarabunPSK" w:cs="TH SarabunPSK" w:hint="cs"/>
          <w:sz w:val="32"/>
          <w:szCs w:val="32"/>
          <w:cs/>
        </w:rPr>
        <w:t>อุบลรัตน์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936915">
        <w:rPr>
          <w:rFonts w:ascii="TH SarabunPSK" w:hAnsi="TH SarabunPSK" w:cs="TH SarabunPSK" w:hint="cs"/>
          <w:sz w:val="32"/>
          <w:szCs w:val="32"/>
          <w:cs/>
        </w:rPr>
        <w:t>ขอนแก่น</w:t>
      </w: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E65FB">
        <w:rPr>
          <w:rFonts w:ascii="TH SarabunPSK" w:hAnsi="TH SarabunPSK" w:cs="TH SarabunPSK"/>
          <w:sz w:val="32"/>
          <w:szCs w:val="32"/>
          <w:cs/>
        </w:rPr>
        <w:tab/>
      </w:r>
      <w:r w:rsidRPr="002E65FB">
        <w:rPr>
          <w:rFonts w:ascii="TH SarabunPSK" w:hAnsi="TH SarabunPSK" w:cs="TH SarabunPSK" w:hint="cs"/>
          <w:sz w:val="32"/>
          <w:szCs w:val="32"/>
          <w:cs/>
        </w:rPr>
        <w:t>๔.๓  ผลการวิเคราะห์ปัญหา อุปสรรคและข้อเสนอแนะในการมีส่วนร่วมทางการเมืองของประชาชนในเขตเทศบาลตำบล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โคกสูง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อำเ</w:t>
      </w:r>
      <w:r w:rsidR="00936915">
        <w:rPr>
          <w:rFonts w:ascii="TH SarabunPSK" w:hAnsi="TH SarabunPSK" w:cs="TH SarabunPSK" w:hint="cs"/>
          <w:sz w:val="32"/>
          <w:szCs w:val="32"/>
          <w:cs/>
        </w:rPr>
        <w:t>ภออุบลรัตน์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936915">
        <w:rPr>
          <w:rFonts w:ascii="TH SarabunPSK" w:hAnsi="TH SarabunPSK" w:cs="TH SarabunPSK" w:hint="cs"/>
          <w:sz w:val="32"/>
          <w:szCs w:val="32"/>
          <w:cs/>
        </w:rPr>
        <w:t>ขอนแก่น</w:t>
      </w: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E65FB">
        <w:rPr>
          <w:rFonts w:ascii="TH SarabunPSK" w:hAnsi="TH SarabunPSK" w:cs="TH SarabunPSK"/>
          <w:sz w:val="32"/>
          <w:szCs w:val="32"/>
          <w:cs/>
        </w:rPr>
        <w:tab/>
      </w:r>
      <w:r w:rsidRPr="002E65FB">
        <w:rPr>
          <w:rFonts w:ascii="TH SarabunPSK" w:hAnsi="TH SarabunPSK" w:cs="TH SarabunPSK" w:hint="cs"/>
          <w:sz w:val="32"/>
          <w:szCs w:val="32"/>
          <w:cs/>
        </w:rPr>
        <w:t>๔.๔  ผลจากการสัมภาษณ์การมีส่วนร่วมทางการเมืองของประชาชนในเขตเทศบาลตำบล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โคกสูง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936915">
        <w:rPr>
          <w:rFonts w:ascii="TH SarabunPSK" w:hAnsi="TH SarabunPSK" w:cs="TH SarabunPSK" w:hint="cs"/>
          <w:sz w:val="32"/>
          <w:szCs w:val="32"/>
          <w:cs/>
        </w:rPr>
        <w:t xml:space="preserve">อุบลรัตน์ </w:t>
      </w:r>
      <w:r w:rsidRPr="002E65FB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936915">
        <w:rPr>
          <w:rFonts w:ascii="TH SarabunPSK" w:hAnsi="TH SarabunPSK" w:cs="TH SarabunPSK" w:hint="cs"/>
          <w:sz w:val="32"/>
          <w:szCs w:val="32"/>
          <w:cs/>
        </w:rPr>
        <w:t>ขอนแก่น</w:t>
      </w: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E65FB">
        <w:rPr>
          <w:rFonts w:ascii="TH SarabunPSK" w:hAnsi="TH SarabunPSK" w:cs="TH SarabunPSK"/>
          <w:sz w:val="32"/>
          <w:szCs w:val="32"/>
          <w:cs/>
        </w:rPr>
        <w:tab/>
      </w:r>
      <w:r w:rsidRPr="002E65FB">
        <w:rPr>
          <w:rFonts w:ascii="TH SarabunPSK" w:hAnsi="TH SarabunPSK" w:cs="TH SarabunPSK" w:hint="cs"/>
          <w:sz w:val="32"/>
          <w:szCs w:val="32"/>
          <w:cs/>
        </w:rPr>
        <w:t>๔.๕  สรุปองค์ความรู้ที่ได้จากการวิจัย</w:t>
      </w: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E65FB">
        <w:rPr>
          <w:rFonts w:ascii="TH SarabunPSK" w:hAnsi="TH SarabunPSK" w:cs="TH SarabunPSK" w:hint="cs"/>
          <w:b/>
          <w:bCs/>
          <w:sz w:val="36"/>
          <w:szCs w:val="36"/>
          <w:cs/>
        </w:rPr>
        <w:t>๔.๑  สถานภาพส่วนบุคคลของผู้ตอบแบบสอบถาม</w:t>
      </w: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E65FB">
        <w:rPr>
          <w:rFonts w:ascii="TH SarabunPSK" w:hAnsi="TH SarabunPSK" w:cs="TH SarabunPSK"/>
          <w:sz w:val="32"/>
          <w:szCs w:val="32"/>
          <w:cs/>
        </w:rPr>
        <w:tab/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ผลการวิเคราะห์สถานภาพส่วนบุคคลของผู้ตอบแบบสอบถาม จำแนกตาม เพศ อายุ ระดับการศึกษา อาชีพ สถานภาพ และรายได้ รายละเอียดดังแสดงในตารางที่  ๔.๑ </w:t>
      </w: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E65FB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 ๔.๑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 จำนวนและร้อยละของผู้ตอบแบบสอบถามจำแนกตามปัจจัยส่วนบุคคล</w:t>
      </w:r>
    </w:p>
    <w:p w:rsidR="00BD18A9" w:rsidRPr="002E65FB" w:rsidRDefault="00BD18A9" w:rsidP="00BD18A9">
      <w:pPr>
        <w:pStyle w:val="a3"/>
        <w:jc w:val="right"/>
        <w:rPr>
          <w:rFonts w:ascii="TH SarabunPSK" w:hAnsi="TH SarabunPSK" w:cs="TH SarabunPSK"/>
          <w:sz w:val="32"/>
          <w:szCs w:val="32"/>
          <w:cs/>
        </w:rPr>
      </w:pPr>
      <w:r w:rsidRPr="002E65FB">
        <w:rPr>
          <w:rFonts w:ascii="TH SarabunPSK" w:hAnsi="TH SarabunPSK" w:cs="TH SarabunPSK" w:hint="cs"/>
          <w:sz w:val="32"/>
          <w:szCs w:val="32"/>
          <w:cs/>
        </w:rPr>
        <w:t>(</w:t>
      </w:r>
      <w:r w:rsidRPr="002E65FB">
        <w:rPr>
          <w:rFonts w:ascii="TH SarabunPSK" w:hAnsi="TH SarabunPSK" w:cs="TH SarabunPSK"/>
          <w:sz w:val="32"/>
          <w:szCs w:val="32"/>
        </w:rPr>
        <w:t xml:space="preserve">n = </w:t>
      </w:r>
      <w:r w:rsidRPr="002E65FB">
        <w:rPr>
          <w:rFonts w:ascii="TH SarabunPSK" w:hAnsi="TH SarabunPSK" w:cs="TH SarabunPSK" w:hint="cs"/>
          <w:sz w:val="32"/>
          <w:szCs w:val="32"/>
          <w:cs/>
        </w:rPr>
        <w:t>๓๘๒)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701"/>
        <w:gridCol w:w="1665"/>
      </w:tblGrid>
      <w:tr w:rsidR="00BD18A9" w:rsidRPr="002E65FB" w:rsidTr="000A3AA5">
        <w:trPr>
          <w:tblHeader/>
        </w:trPr>
        <w:tc>
          <w:tcPr>
            <w:tcW w:w="4957" w:type="dxa"/>
          </w:tcPr>
          <w:p w:rsidR="00BD18A9" w:rsidRPr="002E65FB" w:rsidRDefault="00BD18A9" w:rsidP="00263269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ข้อมูลทั่วไปของผู้ตอบแบบสอบถาม</w:t>
            </w:r>
          </w:p>
        </w:tc>
        <w:tc>
          <w:tcPr>
            <w:tcW w:w="1701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665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D18A9" w:rsidRPr="002E65FB" w:rsidTr="00263269">
        <w:tc>
          <w:tcPr>
            <w:tcW w:w="4957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  เพศ</w:t>
            </w:r>
          </w:p>
          <w:p w:rsidR="00BD18A9" w:rsidRPr="002E65FB" w:rsidRDefault="00BD18A9" w:rsidP="00263269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ชาย</w:t>
            </w:r>
          </w:p>
          <w:p w:rsidR="00BD18A9" w:rsidRPr="002E65FB" w:rsidRDefault="00BD18A9" w:rsidP="00263269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หญิง</w:t>
            </w:r>
          </w:p>
        </w:tc>
        <w:tc>
          <w:tcPr>
            <w:tcW w:w="1701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๑๙๐</w:t>
            </w: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๑๙๓</w:t>
            </w:r>
          </w:p>
        </w:tc>
        <w:tc>
          <w:tcPr>
            <w:tcW w:w="1665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9D2661">
              <w:rPr>
                <w:rFonts w:ascii="TH SarabunPSK" w:hAnsi="TH SarabunPSK" w:cs="TH SarabunPSK" w:hint="cs"/>
                <w:sz w:val="32"/>
                <w:szCs w:val="32"/>
                <w:cs/>
              </w:rPr>
              <w:t>๙.๖๑</w:t>
            </w:r>
          </w:p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9D2661">
              <w:rPr>
                <w:rFonts w:ascii="TH SarabunPSK" w:hAnsi="TH SarabunPSK" w:cs="TH SarabunPSK" w:hint="cs"/>
                <w:sz w:val="32"/>
                <w:szCs w:val="32"/>
                <w:cs/>
              </w:rPr>
              <w:t>๐.๓๙</w:t>
            </w:r>
          </w:p>
        </w:tc>
      </w:tr>
      <w:tr w:rsidR="00BD18A9" w:rsidRPr="002E65FB" w:rsidTr="00263269">
        <w:tc>
          <w:tcPr>
            <w:tcW w:w="4957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9D26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๘๓</w:t>
            </w:r>
          </w:p>
        </w:tc>
        <w:tc>
          <w:tcPr>
            <w:tcW w:w="1665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๑๐๐.๐๐</w:t>
            </w:r>
          </w:p>
        </w:tc>
      </w:tr>
      <w:tr w:rsidR="00BD18A9" w:rsidRPr="002E65FB" w:rsidTr="00263269">
        <w:tc>
          <w:tcPr>
            <w:tcW w:w="4957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 อายุ</w:t>
            </w:r>
          </w:p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๒๐ ปี</w:t>
            </w:r>
          </w:p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๒๐ </w:t>
            </w:r>
            <w:r w:rsidRPr="002E65F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๓๐ ปี</w:t>
            </w:r>
          </w:p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๓๑ </w:t>
            </w:r>
            <w:r w:rsidRPr="002E65F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๔๐ ปี</w:t>
            </w:r>
          </w:p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๔๑ ปี ขึ้นไป</w:t>
            </w:r>
          </w:p>
        </w:tc>
        <w:tc>
          <w:tcPr>
            <w:tcW w:w="1701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๑๓๐</w:t>
            </w: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๒๖.๐๐</w:t>
            </w: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๑๙๐</w:t>
            </w:r>
          </w:p>
        </w:tc>
        <w:tc>
          <w:tcPr>
            <w:tcW w:w="1665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๓๓.๙๔</w:t>
            </w: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๖.๗๙</w:t>
            </w: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๙.๖๖</w:t>
            </w: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๔๙.๖๑</w:t>
            </w:r>
          </w:p>
        </w:tc>
      </w:tr>
      <w:tr w:rsidR="00BD18A9" w:rsidRPr="002E65FB" w:rsidTr="00263269">
        <w:tc>
          <w:tcPr>
            <w:tcW w:w="4957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๓๘๒</w:t>
            </w:r>
          </w:p>
        </w:tc>
        <w:tc>
          <w:tcPr>
            <w:tcW w:w="1665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๑๐๐.๐๐</w:t>
            </w:r>
          </w:p>
        </w:tc>
      </w:tr>
      <w:tr w:rsidR="00BD18A9" w:rsidRPr="002E65FB" w:rsidTr="00263269">
        <w:tc>
          <w:tcPr>
            <w:tcW w:w="4957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  ระดับการศึกษา</w:t>
            </w:r>
          </w:p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ต่ำกว่าปริญญาตรี</w:t>
            </w:r>
          </w:p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ปริญญาตรีหรือเทียบเท่า</w:t>
            </w:r>
          </w:p>
          <w:p w:rsidR="00BD18A9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สูงกว่าปริญญาตรี</w:t>
            </w:r>
          </w:p>
          <w:p w:rsidR="009D2661" w:rsidRPr="002E65FB" w:rsidRDefault="009D2661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อื่นๆ</w:t>
            </w:r>
          </w:p>
        </w:tc>
        <w:tc>
          <w:tcPr>
            <w:tcW w:w="1701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9D2661">
              <w:rPr>
                <w:rFonts w:ascii="TH SarabunPSK" w:hAnsi="TH SarabunPSK" w:cs="TH SarabunPSK" w:hint="cs"/>
                <w:sz w:val="32"/>
                <w:szCs w:val="32"/>
                <w:cs/>
              </w:rPr>
              <w:t>๐๒</w:t>
            </w:r>
          </w:p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D2661"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  <w:p w:rsidR="00BD18A9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9D2661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1665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๕๒.๗๔</w:t>
            </w: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๓๗.๐๘</w:t>
            </w:r>
          </w:p>
          <w:p w:rsidR="00BD18A9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๓.๓๙</w:t>
            </w:r>
          </w:p>
          <w:p w:rsidR="009D2661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๖.๗๙</w:t>
            </w:r>
          </w:p>
        </w:tc>
      </w:tr>
      <w:tr w:rsidR="00BD18A9" w:rsidRPr="002E65FB" w:rsidTr="00263269">
        <w:tc>
          <w:tcPr>
            <w:tcW w:w="4957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 </w:t>
            </w:r>
          </w:p>
        </w:tc>
        <w:tc>
          <w:tcPr>
            <w:tcW w:w="1701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๓๘๒</w:t>
            </w:r>
          </w:p>
        </w:tc>
        <w:tc>
          <w:tcPr>
            <w:tcW w:w="1665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๑๐๐.๐๐</w:t>
            </w:r>
          </w:p>
        </w:tc>
      </w:tr>
      <w:tr w:rsidR="00BD18A9" w:rsidRPr="002E65FB" w:rsidTr="00263269">
        <w:tc>
          <w:tcPr>
            <w:tcW w:w="4957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  อาชีพ</w:t>
            </w:r>
          </w:p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นักเรียน/นักศึกษา</w:t>
            </w:r>
          </w:p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ธุรกิจส่วนตัว</w:t>
            </w:r>
          </w:p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ข้าราชการ/รัฐวิสาหกิจ</w:t>
            </w:r>
          </w:p>
          <w:p w:rsidR="00BD18A9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รับจ้างทั่วไป</w:t>
            </w:r>
          </w:p>
          <w:p w:rsidR="009D2661" w:rsidRPr="002E65FB" w:rsidRDefault="009D2661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อื่นๆ</w:t>
            </w:r>
          </w:p>
        </w:tc>
        <w:tc>
          <w:tcPr>
            <w:tcW w:w="1701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๑๔๓</w:t>
            </w: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</w:t>
            </w: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  <w:p w:rsidR="00BD18A9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๑๑๒</w:t>
            </w:r>
          </w:p>
          <w:p w:rsidR="009D2661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๖๓</w:t>
            </w:r>
          </w:p>
        </w:tc>
        <w:tc>
          <w:tcPr>
            <w:tcW w:w="1665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๓๗.๓๔</w:t>
            </w: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๑๓.๕๘</w:t>
            </w: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๓.๓๙</w:t>
            </w:r>
          </w:p>
          <w:p w:rsidR="00BD18A9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๒๙.๒๔</w:t>
            </w:r>
          </w:p>
          <w:p w:rsidR="009D2661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๑๖.๔๕</w:t>
            </w:r>
          </w:p>
        </w:tc>
      </w:tr>
      <w:tr w:rsidR="00BD18A9" w:rsidRPr="002E65FB" w:rsidTr="00263269">
        <w:tc>
          <w:tcPr>
            <w:tcW w:w="4957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๓๘๒</w:t>
            </w:r>
          </w:p>
        </w:tc>
        <w:tc>
          <w:tcPr>
            <w:tcW w:w="1665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๑๐๐.๐๐</w:t>
            </w:r>
          </w:p>
        </w:tc>
      </w:tr>
      <w:tr w:rsidR="00BD18A9" w:rsidRPr="002E65FB" w:rsidTr="00263269">
        <w:tc>
          <w:tcPr>
            <w:tcW w:w="4957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  สถานภาพ</w:t>
            </w:r>
          </w:p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โสด</w:t>
            </w:r>
          </w:p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แต่งงาน</w:t>
            </w:r>
          </w:p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หย่าร้าง</w:t>
            </w:r>
          </w:p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            แยกกันอยู่</w:t>
            </w:r>
          </w:p>
        </w:tc>
        <w:tc>
          <w:tcPr>
            <w:tcW w:w="1701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="009D2661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D2661"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๓๙</w:t>
            </w: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665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๔๐.๗๓</w:t>
            </w: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๔๙.๐</w:t>
            </w: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๑๐.๑๘</w:t>
            </w: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D18A9" w:rsidRPr="002E65FB" w:rsidTr="00263269">
        <w:tc>
          <w:tcPr>
            <w:tcW w:w="4957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701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๓๘๒</w:t>
            </w:r>
          </w:p>
        </w:tc>
        <w:tc>
          <w:tcPr>
            <w:tcW w:w="1665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๑๐๐.๐๐</w:t>
            </w:r>
          </w:p>
        </w:tc>
      </w:tr>
      <w:tr w:rsidR="00BD18A9" w:rsidRPr="002E65FB" w:rsidTr="00263269">
        <w:tc>
          <w:tcPr>
            <w:tcW w:w="4957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๖.  รายได้</w:t>
            </w:r>
          </w:p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๕,๐๐๐-๑๐,๐๐๐ บาท</w:t>
            </w:r>
          </w:p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๑๐,๐๐๑-๒๐,๐๐๐ บาท</w:t>
            </w:r>
          </w:p>
          <w:p w:rsidR="00BD18A9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๒๐,๐๐๑-๓๐,๐๐๐ บาท</w:t>
            </w:r>
          </w:p>
          <w:p w:rsidR="009D2661" w:rsidRPr="002E65FB" w:rsidRDefault="009D2661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อื่นๆ</w:t>
            </w:r>
          </w:p>
        </w:tc>
        <w:tc>
          <w:tcPr>
            <w:tcW w:w="1701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๒๔๕</w:t>
            </w: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๘๘</w:t>
            </w:r>
          </w:p>
          <w:p w:rsidR="00BD18A9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  <w:p w:rsidR="009D2661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665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8A9" w:rsidRPr="002E65FB" w:rsidRDefault="009D2661" w:rsidP="009D266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๖๓.๙๗</w:t>
            </w:r>
          </w:p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๒๒.๙๘</w:t>
            </w:r>
          </w:p>
          <w:p w:rsidR="00BD18A9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๙.๖๖</w:t>
            </w:r>
          </w:p>
          <w:p w:rsidR="009D2661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๓.๓๙</w:t>
            </w:r>
          </w:p>
        </w:tc>
      </w:tr>
      <w:tr w:rsidR="00BD18A9" w:rsidRPr="002E65FB" w:rsidTr="00263269">
        <w:tc>
          <w:tcPr>
            <w:tcW w:w="4957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๓๘๒</w:t>
            </w:r>
          </w:p>
        </w:tc>
        <w:tc>
          <w:tcPr>
            <w:tcW w:w="1665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๑๐๐.๐๐</w:t>
            </w:r>
          </w:p>
        </w:tc>
      </w:tr>
    </w:tbl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E65FB">
        <w:rPr>
          <w:rFonts w:ascii="TH SarabunPSK" w:hAnsi="TH SarabunPSK" w:cs="TH SarabunPSK"/>
          <w:sz w:val="32"/>
          <w:szCs w:val="32"/>
          <w:cs/>
        </w:rPr>
        <w:tab/>
      </w:r>
      <w:r w:rsidRPr="002E65FB">
        <w:rPr>
          <w:rFonts w:ascii="TH SarabunPSK" w:hAnsi="TH SarabunPSK" w:cs="TH SarabunPSK" w:hint="cs"/>
          <w:sz w:val="32"/>
          <w:szCs w:val="32"/>
          <w:cs/>
        </w:rPr>
        <w:t>จากตารางที่  ๔.๑  พบว่า ข้อมูลปัจจัยส่วนบุคคลของผู้ตอบแบบสอบถามเรื่อง “การมีส่วนร่วมทางการเมืองของประชาชนในเขตเทศบาลตำบล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โคกสูง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936915">
        <w:rPr>
          <w:rFonts w:ascii="TH SarabunPSK" w:hAnsi="TH SarabunPSK" w:cs="TH SarabunPSK" w:hint="cs"/>
          <w:sz w:val="32"/>
          <w:szCs w:val="32"/>
          <w:cs/>
        </w:rPr>
        <w:t>อุบลร</w:t>
      </w:r>
      <w:r w:rsidR="008D52FD">
        <w:rPr>
          <w:rFonts w:ascii="TH SarabunPSK" w:hAnsi="TH SarabunPSK" w:cs="TH SarabunPSK" w:hint="cs"/>
          <w:sz w:val="32"/>
          <w:szCs w:val="32"/>
          <w:cs/>
        </w:rPr>
        <w:t>ั</w:t>
      </w:r>
      <w:r w:rsidR="00936915">
        <w:rPr>
          <w:rFonts w:ascii="TH SarabunPSK" w:hAnsi="TH SarabunPSK" w:cs="TH SarabunPSK" w:hint="cs"/>
          <w:sz w:val="32"/>
          <w:szCs w:val="32"/>
          <w:cs/>
        </w:rPr>
        <w:t>ตน์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936915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 w:rsidRPr="002E65FB">
        <w:rPr>
          <w:rFonts w:ascii="TH SarabunPSK" w:hAnsi="TH SarabunPSK" w:cs="TH SarabunPSK" w:hint="cs"/>
          <w:sz w:val="32"/>
          <w:szCs w:val="32"/>
          <w:cs/>
        </w:rPr>
        <w:t>” จำแนกได้ดังนี้</w:t>
      </w:r>
    </w:p>
    <w:p w:rsidR="00251109" w:rsidRPr="002E65FB" w:rsidRDefault="0025110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E65FB">
        <w:rPr>
          <w:rFonts w:ascii="TH SarabunPSK" w:hAnsi="TH SarabunPSK" w:cs="TH SarabunPSK"/>
          <w:sz w:val="32"/>
          <w:szCs w:val="32"/>
          <w:cs/>
        </w:rPr>
        <w:tab/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เพศ พบว่า ผู้ตอบแบบสอบถามส่วนใหญ่เป็นหญิง จำนวน 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๑๙๓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๕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๐.๓๙</w:t>
      </w:r>
      <w:r w:rsidRPr="002E65FB">
        <w:rPr>
          <w:rFonts w:ascii="TH SarabunPSK" w:hAnsi="TH SarabunPSK" w:cs="TH SarabunPSK" w:hint="cs"/>
          <w:sz w:val="32"/>
          <w:szCs w:val="32"/>
          <w:cs/>
        </w:rPr>
        <w:t>และเป็นชาย จำนวน ๑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๙๐</w:t>
      </w:r>
      <w:r w:rsidRPr="002E65FB">
        <w:rPr>
          <w:rFonts w:ascii="TH SarabunPSK" w:hAnsi="TH SarabunPSK" w:cs="TH SarabunPSK" w:hint="cs"/>
          <w:sz w:val="32"/>
          <w:szCs w:val="32"/>
          <w:cs/>
        </w:rPr>
        <w:t>คน คิดเป็นร้อยละ ๔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๙.๖๑</w:t>
      </w:r>
    </w:p>
    <w:p w:rsidR="00936915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E65FB">
        <w:rPr>
          <w:rFonts w:ascii="TH SarabunPSK" w:hAnsi="TH SarabunPSK" w:cs="TH SarabunPSK"/>
          <w:sz w:val="32"/>
          <w:szCs w:val="32"/>
          <w:cs/>
        </w:rPr>
        <w:tab/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อายุ พบว่า ผู้ตอบแบบสอบถามส่วนใหญ่มีอายุ ๔๑ ปีขึ้นไป จำนวน 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๑๙๐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๔๙.๖๑</w:t>
      </w:r>
      <w:r w:rsidR="00F620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มีอายุต่ำกว่า ๒๐ ปี จำนวน 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๑๓๐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936915">
        <w:rPr>
          <w:rFonts w:ascii="TH SarabunPSK" w:hAnsi="TH SarabunPSK" w:cs="TH SarabunPSK" w:hint="cs"/>
          <w:sz w:val="32"/>
          <w:szCs w:val="32"/>
          <w:cs/>
        </w:rPr>
        <w:t xml:space="preserve">๓๓.๙๔ </w:t>
      </w:r>
      <w:r w:rsidR="00936915" w:rsidRPr="002E65FB">
        <w:rPr>
          <w:rFonts w:ascii="TH SarabunPSK" w:hAnsi="TH SarabunPSK" w:cs="TH SarabunPSK" w:hint="cs"/>
          <w:sz w:val="32"/>
          <w:szCs w:val="32"/>
          <w:cs/>
        </w:rPr>
        <w:t xml:space="preserve">มีอายุระหว่าง ๓๑ </w:t>
      </w:r>
      <w:r w:rsidR="00936915" w:rsidRPr="002E65FB">
        <w:rPr>
          <w:rFonts w:ascii="TH SarabunPSK" w:hAnsi="TH SarabunPSK" w:cs="TH SarabunPSK"/>
          <w:sz w:val="32"/>
          <w:szCs w:val="32"/>
          <w:cs/>
        </w:rPr>
        <w:t>–</w:t>
      </w:r>
      <w:r w:rsidR="00936915" w:rsidRPr="002E65FB">
        <w:rPr>
          <w:rFonts w:ascii="TH SarabunPSK" w:hAnsi="TH SarabunPSK" w:cs="TH SarabunPSK" w:hint="cs"/>
          <w:sz w:val="32"/>
          <w:szCs w:val="32"/>
          <w:cs/>
        </w:rPr>
        <w:t xml:space="preserve"> ๔๐ ปี จำนวน 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๓๗</w:t>
      </w:r>
      <w:r w:rsidR="00936915" w:rsidRPr="002E6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6915">
        <w:rPr>
          <w:rFonts w:ascii="TH SarabunPSK" w:hAnsi="TH SarabunPSK" w:cs="TH SarabunPSK" w:hint="cs"/>
          <w:sz w:val="32"/>
          <w:szCs w:val="32"/>
          <w:cs/>
        </w:rPr>
        <w:t>คน คิดเป็นร้อยละ ๙.๖๖ และน้อยที่สุด ๒๐-๓๐ ปี จำนวน ๒๖ คิดเป็นร้อยละ</w:t>
      </w:r>
      <w:r w:rsidR="00757F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๖.๙๗</w:t>
      </w: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E65FB">
        <w:rPr>
          <w:rFonts w:ascii="TH SarabunPSK" w:hAnsi="TH SarabunPSK" w:cs="TH SarabunPSK"/>
          <w:sz w:val="32"/>
          <w:szCs w:val="32"/>
          <w:cs/>
        </w:rPr>
        <w:tab/>
      </w:r>
      <w:r w:rsidRPr="002E65FB">
        <w:rPr>
          <w:rFonts w:ascii="TH SarabunPSK" w:hAnsi="TH SarabunPSK" w:cs="TH SarabunPSK" w:hint="cs"/>
          <w:sz w:val="32"/>
          <w:szCs w:val="32"/>
          <w:cs/>
        </w:rPr>
        <w:t>ระดับการศึกษา พบว่า ผู้ตอบแบบสอบถามส่วนใหญ่มีการศึกษาในระดับที่ต่ำกว่าปริญญาตรี จำนวน ๒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๐๒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๕</w:t>
      </w:r>
      <w:r w:rsidRPr="002E65FB">
        <w:rPr>
          <w:rFonts w:ascii="TH SarabunPSK" w:hAnsi="TH SarabunPSK" w:cs="TH SarabunPSK" w:hint="cs"/>
          <w:sz w:val="32"/>
          <w:szCs w:val="32"/>
          <w:cs/>
        </w:rPr>
        <w:t>๒.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๗๔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รองลงมาคือปริญญาตรีหรือเทียบเท่า จำนวน </w:t>
      </w:r>
      <w:r w:rsidRPr="002E65FB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๔๒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6DC8"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๓๗</w:t>
      </w:r>
      <w:r w:rsidR="00646DC8">
        <w:rPr>
          <w:rFonts w:ascii="TH SarabunPSK" w:hAnsi="TH SarabunPSK" w:cs="TH SarabunPSK" w:hint="cs"/>
          <w:sz w:val="32"/>
          <w:szCs w:val="32"/>
          <w:cs/>
        </w:rPr>
        <w:t>.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๐</w:t>
      </w:r>
      <w:r w:rsidR="00646DC8">
        <w:rPr>
          <w:rFonts w:ascii="TH SarabunPSK" w:hAnsi="TH SarabunPSK" w:cs="TH SarabunPSK" w:hint="cs"/>
          <w:sz w:val="32"/>
          <w:szCs w:val="32"/>
          <w:cs/>
        </w:rPr>
        <w:t>๘ และน้อยที่สุด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ในระดับสูงกว่าปริญญาตรี จำนวน 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๓.๓๙</w:t>
      </w:r>
    </w:p>
    <w:p w:rsidR="00936915" w:rsidRPr="00936915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E65FB">
        <w:rPr>
          <w:rFonts w:ascii="TH SarabunPSK" w:hAnsi="TH SarabunPSK" w:cs="TH SarabunPSK"/>
          <w:sz w:val="32"/>
          <w:szCs w:val="32"/>
          <w:cs/>
        </w:rPr>
        <w:tab/>
      </w:r>
      <w:r w:rsidRPr="002E65FB">
        <w:rPr>
          <w:rFonts w:ascii="TH SarabunPSK" w:hAnsi="TH SarabunPSK" w:cs="TH SarabunPSK" w:hint="cs"/>
          <w:sz w:val="32"/>
          <w:szCs w:val="32"/>
          <w:cs/>
        </w:rPr>
        <w:t>อาชีพ พบว่า ผู้ตอบแบบสอบถามส่วนใหญ่มี</w:t>
      </w:r>
      <w:r w:rsidR="00936915" w:rsidRPr="000B74CA">
        <w:rPr>
          <w:rFonts w:ascii="TH SarabunPSK" w:hAnsi="TH SarabunPSK" w:cs="TH SarabunPSK" w:hint="cs"/>
          <w:sz w:val="32"/>
          <w:szCs w:val="32"/>
          <w:cs/>
        </w:rPr>
        <w:t xml:space="preserve">นักเรียน/นักศึกษา จำนวน 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๑๔๓</w:t>
      </w:r>
      <w:r w:rsidR="00936915" w:rsidRPr="000B74CA">
        <w:rPr>
          <w:rFonts w:ascii="TH SarabunPSK" w:hAnsi="TH SarabunPSK" w:cs="TH SarabunPSK" w:hint="cs"/>
          <w:sz w:val="32"/>
          <w:szCs w:val="32"/>
          <w:cs/>
        </w:rPr>
        <w:t xml:space="preserve"> คน คิดเป็นร้อยละ </w:t>
      </w:r>
      <w:r w:rsidR="00936915">
        <w:rPr>
          <w:rFonts w:ascii="TH SarabunPSK" w:hAnsi="TH SarabunPSK" w:cs="TH SarabunPSK" w:hint="cs"/>
          <w:sz w:val="32"/>
          <w:szCs w:val="32"/>
          <w:cs/>
        </w:rPr>
        <w:t xml:space="preserve">๓๗.๓๔ รองลงมาอาชีพรับจ้างทั่วไป จำนวน ๑๑๒ คิดเป็นร้อยละ ๒๙.๒๔ อาชีพอื่นๆ จำนวน๖๓ คนคิดเป็นร้อยละ ๑๖.๔๕ 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อาชีพธุรกิจส่วนตัว จำนวน </w:t>
      </w:r>
      <w:r w:rsidR="00936915">
        <w:rPr>
          <w:rFonts w:ascii="TH SarabunPSK" w:hAnsi="TH SarabunPSK" w:cs="TH SarabunPSK" w:hint="cs"/>
          <w:sz w:val="32"/>
          <w:szCs w:val="32"/>
          <w:cs/>
        </w:rPr>
        <w:t xml:space="preserve">๕๒  </w:t>
      </w:r>
      <w:r w:rsidRPr="002E65FB">
        <w:rPr>
          <w:rFonts w:ascii="TH SarabunPSK" w:hAnsi="TH SarabunPSK" w:cs="TH SarabunPSK" w:hint="cs"/>
          <w:sz w:val="32"/>
          <w:szCs w:val="32"/>
          <w:cs/>
        </w:rPr>
        <w:t>คิด</w:t>
      </w:r>
      <w:r w:rsidRPr="000B74CA">
        <w:rPr>
          <w:rFonts w:ascii="TH SarabunPSK" w:hAnsi="TH SarabunPSK" w:cs="TH SarabunPSK" w:hint="cs"/>
          <w:sz w:val="32"/>
          <w:szCs w:val="32"/>
          <w:cs/>
        </w:rPr>
        <w:t xml:space="preserve">เป็นร้อยละ </w:t>
      </w:r>
      <w:r w:rsidR="00936915">
        <w:rPr>
          <w:rFonts w:ascii="TH SarabunPSK" w:hAnsi="TH SarabunPSK" w:cs="TH SarabunPSK" w:hint="cs"/>
          <w:sz w:val="32"/>
          <w:szCs w:val="32"/>
          <w:cs/>
        </w:rPr>
        <w:t xml:space="preserve">๑๓.๕๘ </w:t>
      </w:r>
      <w:r w:rsidR="00936915" w:rsidRPr="000B74CA">
        <w:rPr>
          <w:rFonts w:ascii="TH SarabunPSK" w:hAnsi="TH SarabunPSK" w:cs="TH SarabunPSK" w:hint="cs"/>
          <w:sz w:val="32"/>
          <w:szCs w:val="32"/>
          <w:cs/>
        </w:rPr>
        <w:t xml:space="preserve">และในระดับน้อยที่สุด </w:t>
      </w:r>
      <w:r w:rsidRPr="000B74CA">
        <w:rPr>
          <w:rFonts w:ascii="TH SarabunPSK" w:hAnsi="TH SarabunPSK" w:cs="TH SarabunPSK" w:hint="cs"/>
          <w:sz w:val="32"/>
          <w:szCs w:val="32"/>
          <w:cs/>
        </w:rPr>
        <w:t xml:space="preserve">ข้าราชการ/รัฐวิสาหกิจ จำนวน </w:t>
      </w:r>
      <w:r w:rsidR="00936915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0B74CA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="000B74CA" w:rsidRPr="000B74CA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</w:t>
      </w:r>
      <w:r w:rsidR="00936915">
        <w:rPr>
          <w:rFonts w:ascii="TH SarabunPSK" w:hAnsi="TH SarabunPSK" w:cs="TH SarabunPSK" w:hint="cs"/>
          <w:sz w:val="32"/>
          <w:szCs w:val="32"/>
          <w:cs/>
        </w:rPr>
        <w:t xml:space="preserve"> ๓.๓๙</w:t>
      </w: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E65FB">
        <w:rPr>
          <w:rFonts w:ascii="TH SarabunPSK" w:hAnsi="TH SarabunPSK" w:cs="TH SarabunPSK"/>
          <w:sz w:val="32"/>
          <w:szCs w:val="32"/>
          <w:cs/>
        </w:rPr>
        <w:tab/>
      </w:r>
      <w:r w:rsidRPr="002E65FB">
        <w:rPr>
          <w:rFonts w:ascii="TH SarabunPSK" w:hAnsi="TH SarabunPSK" w:cs="TH SarabunPSK" w:hint="cs"/>
          <w:sz w:val="32"/>
          <w:szCs w:val="32"/>
          <w:cs/>
        </w:rPr>
        <w:t>สถานภาพ พบว่า ผู้ตอบแบบสอบถามส่วนใหญ่มีสถานภาพ แต่งงาน จำนวน ๑๙๔ คน คิดเป็นร้อยละ ๕๐.๘ รองลงมาคือ โสด จำนวน ๑๕๒ คน คิดเป็นร้อยละ ๓๙.๘ และสุดท้าย แยกกันอยู่ จำนวน ๑๖ คน คิดเป็นร้อยละ ๔.๒</w:t>
      </w: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E65FB">
        <w:rPr>
          <w:rFonts w:ascii="TH SarabunPSK" w:hAnsi="TH SarabunPSK" w:cs="TH SarabunPSK"/>
          <w:sz w:val="32"/>
          <w:szCs w:val="32"/>
          <w:cs/>
        </w:rPr>
        <w:tab/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รายได้ พบว่า ผู้ตอบแบบสอบถามส่วนใหญ่มีรายได้ ๕,๐๐๐-๑๐,๐๐๐ บาท จำนวน ๑๔๒ คน คิดเป็นร้อยละ ๓๗.๒ รองละมาคือ ๑๐,๐๐๑-๒๐,๐๐๐ บาท จำนวน ๑๔๐ คิดเป็นร้อยละ ๓๖.๖ และสุดท้าย ๒๐,๐๐๑-๓๐,๐๐๐ บาท จำนวน ๑๐๐ คน คิดเป็นร้อยละ ๒๖.๒ </w:t>
      </w: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E65FB">
        <w:rPr>
          <w:rFonts w:ascii="TH SarabunPSK" w:hAnsi="TH SarabunPSK" w:cs="TH SarabunPSK" w:hint="cs"/>
          <w:b/>
          <w:bCs/>
          <w:sz w:val="36"/>
          <w:szCs w:val="36"/>
          <w:cs/>
        </w:rPr>
        <w:t>๔.๒  ผลการวิเคราะห์ระดับความคิดเห็น เกี่ยวกับการมีส่วนร่วมทางการเมือง ของประชาชนในเขตเทศบาลตำบล</w:t>
      </w:r>
      <w:r w:rsidR="000F4D9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โคกสูง </w:t>
      </w:r>
      <w:r w:rsidRPr="002E65FB">
        <w:rPr>
          <w:rFonts w:ascii="TH SarabunPSK" w:hAnsi="TH SarabunPSK" w:cs="TH SarabunPSK" w:hint="cs"/>
          <w:b/>
          <w:bCs/>
          <w:sz w:val="36"/>
          <w:szCs w:val="36"/>
          <w:cs/>
        </w:rPr>
        <w:t>อำเภอ</w:t>
      </w:r>
      <w:r w:rsidR="000F4D92">
        <w:rPr>
          <w:rFonts w:ascii="TH SarabunPSK" w:hAnsi="TH SarabunPSK" w:cs="TH SarabunPSK" w:hint="cs"/>
          <w:b/>
          <w:bCs/>
          <w:sz w:val="36"/>
          <w:szCs w:val="36"/>
          <w:cs/>
        </w:rPr>
        <w:t>อุบลรัตน์</w:t>
      </w:r>
      <w:r w:rsidRPr="002E65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จังหวัด</w:t>
      </w:r>
      <w:r w:rsidR="000F4D92">
        <w:rPr>
          <w:rFonts w:ascii="TH SarabunPSK" w:hAnsi="TH SarabunPSK" w:cs="TH SarabunPSK" w:hint="cs"/>
          <w:b/>
          <w:bCs/>
          <w:sz w:val="36"/>
          <w:szCs w:val="36"/>
          <w:cs/>
        </w:rPr>
        <w:t>ขอนแก่น</w:t>
      </w: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E65FB">
        <w:rPr>
          <w:rFonts w:ascii="TH SarabunPSK" w:hAnsi="TH SarabunPSK" w:cs="TH SarabunPSK"/>
          <w:sz w:val="32"/>
          <w:szCs w:val="32"/>
          <w:cs/>
        </w:rPr>
        <w:tab/>
      </w:r>
      <w:r w:rsidRPr="002E65FB">
        <w:rPr>
          <w:rFonts w:ascii="TH SarabunPSK" w:hAnsi="TH SarabunPSK" w:cs="TH SarabunPSK" w:hint="cs"/>
          <w:sz w:val="32"/>
          <w:szCs w:val="32"/>
          <w:cs/>
        </w:rPr>
        <w:t>ผลการวิเคราะห์ระดับความคิดเห็นเกี่ยวกับการมีส่วนร่วมทางการเมืองของประชาชนในเขตเทศบาลตำบล</w:t>
      </w:r>
      <w:r w:rsidR="000F4D92" w:rsidRPr="000F4D92">
        <w:rPr>
          <w:rFonts w:ascii="TH SarabunPSK" w:hAnsi="TH SarabunPSK" w:cs="TH SarabunPSK" w:hint="cs"/>
          <w:sz w:val="32"/>
          <w:szCs w:val="32"/>
          <w:cs/>
        </w:rPr>
        <w:t>โคกสูง อำเภออุบลรัตน์</w:t>
      </w:r>
      <w:r w:rsidR="000F4D92" w:rsidRPr="000F4D9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F4D92" w:rsidRPr="000F4D92">
        <w:rPr>
          <w:rFonts w:ascii="TH SarabunPSK" w:hAnsi="TH SarabunPSK" w:cs="TH SarabunPSK" w:hint="cs"/>
          <w:sz w:val="32"/>
          <w:szCs w:val="32"/>
          <w:cs/>
        </w:rPr>
        <w:t>จังหวัดขอนแก่น</w:t>
      </w:r>
      <w:r w:rsidRPr="000F4D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5FB">
        <w:rPr>
          <w:rFonts w:ascii="TH SarabunPSK" w:hAnsi="TH SarabunPSK" w:cs="TH SarabunPSK" w:hint="cs"/>
          <w:sz w:val="32"/>
          <w:szCs w:val="32"/>
          <w:cs/>
        </w:rPr>
        <w:t>โดยภาพรวมรายด้านได้แก่ การมีส่วนร่วมทางด้านการตัดสินใจ ด้านการมีส่วนร่วมในการร่วมปฏิบัติการ ด้านการมีส่วนร่วมในผลประโยชน์ และด้านการมีส่วนร่วมในการติดตามและประเมินผล แสดงด้วยค่าเฉลี่ยและค่าเบี่ยงเบนมาตรฐาน</w:t>
      </w:r>
    </w:p>
    <w:p w:rsidR="00334ED5" w:rsidRPr="002E65FB" w:rsidRDefault="00334ED5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2E65F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๔.๒</w:t>
      </w:r>
      <w:r w:rsidRPr="002E65FB">
        <w:rPr>
          <w:rFonts w:ascii="TH SarabunPSK" w:hAnsi="TH SarabunPSK" w:cs="TH SarabunPSK" w:hint="cs"/>
          <w:sz w:val="32"/>
          <w:szCs w:val="32"/>
          <w:cs/>
        </w:rPr>
        <w:tab/>
        <w:t xml:space="preserve">ค่าเฉลี่ยเบี่ยงเบนมาตรฐาน และระดับการมีส่วนร่วมทางการเมืองของประชาชน   </w:t>
      </w:r>
      <w:r w:rsidRPr="002E65FB">
        <w:rPr>
          <w:rFonts w:ascii="TH SarabunPSK" w:hAnsi="TH SarabunPSK" w:cs="TH SarabunPSK" w:hint="cs"/>
          <w:sz w:val="32"/>
          <w:szCs w:val="32"/>
          <w:cs/>
        </w:rPr>
        <w:tab/>
      </w:r>
      <w:r w:rsidRPr="002E65FB">
        <w:rPr>
          <w:rFonts w:ascii="TH SarabunPSK" w:hAnsi="TH SarabunPSK" w:cs="TH SarabunPSK"/>
          <w:sz w:val="32"/>
          <w:szCs w:val="32"/>
          <w:cs/>
        </w:rPr>
        <w:tab/>
      </w:r>
      <w:r w:rsidRPr="002E65FB">
        <w:rPr>
          <w:rFonts w:ascii="TH SarabunPSK" w:hAnsi="TH SarabunPSK" w:cs="TH SarabunPSK" w:hint="cs"/>
          <w:sz w:val="32"/>
          <w:szCs w:val="32"/>
          <w:cs/>
        </w:rPr>
        <w:t>ในเขตเทศบาลตำบล</w:t>
      </w:r>
      <w:r w:rsidR="000F4D92" w:rsidRPr="000F4D92">
        <w:rPr>
          <w:rFonts w:ascii="TH SarabunPSK" w:hAnsi="TH SarabunPSK" w:cs="TH SarabunPSK" w:hint="cs"/>
          <w:sz w:val="32"/>
          <w:szCs w:val="32"/>
          <w:cs/>
        </w:rPr>
        <w:t>โคกสูง อำเภออุบลรัตน์</w:t>
      </w:r>
      <w:r w:rsidR="000F4D92" w:rsidRPr="000F4D92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F4D92" w:rsidRPr="000F4D92">
        <w:rPr>
          <w:rFonts w:ascii="TH SarabunPSK" w:hAnsi="TH SarabunPSK" w:cs="TH SarabunPSK" w:hint="cs"/>
          <w:sz w:val="32"/>
          <w:szCs w:val="32"/>
          <w:cs/>
        </w:rPr>
        <w:t>จังหวัดขอนแก่น</w:t>
      </w:r>
    </w:p>
    <w:p w:rsidR="00BD18A9" w:rsidRPr="002E65FB" w:rsidRDefault="00BD18A9" w:rsidP="00BD18A9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2E65FB">
        <w:rPr>
          <w:rFonts w:ascii="TH SarabunPSK" w:hAnsi="TH SarabunPSK" w:cs="TH SarabunPSK" w:hint="cs"/>
          <w:sz w:val="32"/>
          <w:szCs w:val="32"/>
          <w:cs/>
        </w:rPr>
        <w:t>(</w:t>
      </w:r>
      <w:r w:rsidRPr="002E65FB">
        <w:rPr>
          <w:rFonts w:ascii="TH SarabunPSK" w:hAnsi="TH SarabunPSK" w:cs="TH SarabunPSK"/>
          <w:sz w:val="32"/>
          <w:szCs w:val="32"/>
        </w:rPr>
        <w:t xml:space="preserve">n = </w:t>
      </w:r>
      <w:r w:rsidRPr="002E65FB">
        <w:rPr>
          <w:rFonts w:ascii="TH SarabunPSK" w:hAnsi="TH SarabunPSK" w:cs="TH SarabunPSK" w:hint="cs"/>
          <w:sz w:val="32"/>
          <w:szCs w:val="32"/>
          <w:cs/>
        </w:rPr>
        <w:t>๓๘๒)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182"/>
        <w:gridCol w:w="1015"/>
        <w:gridCol w:w="1130"/>
        <w:gridCol w:w="1230"/>
      </w:tblGrid>
      <w:tr w:rsidR="00BD18A9" w:rsidRPr="002E65FB" w:rsidTr="00263269">
        <w:tc>
          <w:tcPr>
            <w:tcW w:w="704" w:type="dxa"/>
            <w:vMerge w:val="restart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4253" w:type="dxa"/>
            <w:vMerge w:val="restart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การมีส่วนร่วมทางการเมืองของประชาชนในเขตเทศบาลตำบล</w:t>
            </w:r>
            <w:r w:rsidR="00FD78B5" w:rsidRPr="00FD78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โคกสูง อำเภออุบลรัตน์</w:t>
            </w:r>
            <w:r w:rsidR="00FD78B5" w:rsidRPr="00FD78B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="00FD78B5" w:rsidRPr="00FD78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จังหวัดขอนแก่น</w:t>
            </w:r>
          </w:p>
        </w:tc>
        <w:tc>
          <w:tcPr>
            <w:tcW w:w="3366" w:type="dxa"/>
            <w:gridSpan w:val="3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BD18A9" w:rsidRPr="002E65FB" w:rsidTr="00263269">
        <w:tc>
          <w:tcPr>
            <w:tcW w:w="704" w:type="dxa"/>
            <w:vMerge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vMerge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D18A9" w:rsidRPr="002E65FB" w:rsidRDefault="00A03C2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40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253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ด้านการมีส่วนร่วมในการตัดสินใจ</w:t>
            </w:r>
          </w:p>
        </w:tc>
        <w:tc>
          <w:tcPr>
            <w:tcW w:w="992" w:type="dxa"/>
          </w:tcPr>
          <w:p w:rsidR="00BD18A9" w:rsidRPr="002E65FB" w:rsidRDefault="00936915" w:rsidP="00936915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๓.๒๓</w:t>
            </w:r>
          </w:p>
        </w:tc>
        <w:tc>
          <w:tcPr>
            <w:tcW w:w="113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๐.๘</w:t>
            </w:r>
            <w:r w:rsidR="00936915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240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253" w:type="dxa"/>
          </w:tcPr>
          <w:p w:rsidR="00BD18A9" w:rsidRPr="002E65FB" w:rsidRDefault="00921FF4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ด้านการมีส่วนร่วมในการปฏิบัติ</w:t>
            </w:r>
            <w:r w:rsidR="004707F3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BD18A9"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าน</w:t>
            </w:r>
          </w:p>
        </w:tc>
        <w:tc>
          <w:tcPr>
            <w:tcW w:w="992" w:type="dxa"/>
          </w:tcPr>
          <w:p w:rsidR="00BD18A9" w:rsidRPr="002E65FB" w:rsidRDefault="00936915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๓.๑๙</w:t>
            </w:r>
          </w:p>
        </w:tc>
        <w:tc>
          <w:tcPr>
            <w:tcW w:w="113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๐.</w:t>
            </w:r>
            <w:r w:rsidR="00936915">
              <w:rPr>
                <w:rFonts w:ascii="TH SarabunPSK" w:hAnsi="TH SarabunPSK" w:cs="TH SarabunPSK" w:hint="cs"/>
                <w:sz w:val="32"/>
                <w:szCs w:val="32"/>
                <w:cs/>
              </w:rPr>
              <w:t>๙๗</w:t>
            </w:r>
          </w:p>
        </w:tc>
        <w:tc>
          <w:tcPr>
            <w:tcW w:w="1240" w:type="dxa"/>
          </w:tcPr>
          <w:p w:rsidR="00BD18A9" w:rsidRPr="002E65FB" w:rsidRDefault="00E272D3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253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ด้านการมีส่วนร่วมในผลประโยชน์</w:t>
            </w:r>
          </w:p>
        </w:tc>
        <w:tc>
          <w:tcPr>
            <w:tcW w:w="992" w:type="dxa"/>
          </w:tcPr>
          <w:p w:rsidR="00BD18A9" w:rsidRPr="002E65FB" w:rsidRDefault="00936915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๓.๓๗</w:t>
            </w:r>
          </w:p>
        </w:tc>
        <w:tc>
          <w:tcPr>
            <w:tcW w:w="113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๐.</w:t>
            </w:r>
            <w:r w:rsidR="00936915">
              <w:rPr>
                <w:rFonts w:ascii="TH SarabunPSK" w:hAnsi="TH SarabunPSK" w:cs="TH SarabunPSK" w:hint="cs"/>
                <w:sz w:val="32"/>
                <w:szCs w:val="32"/>
                <w:cs/>
              </w:rPr>
              <w:t>๙๗</w:t>
            </w:r>
          </w:p>
        </w:tc>
        <w:tc>
          <w:tcPr>
            <w:tcW w:w="1240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253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ด้านการมีส่วนร่วมในการติดตามและประเมินผล</w:t>
            </w:r>
          </w:p>
        </w:tc>
        <w:tc>
          <w:tcPr>
            <w:tcW w:w="992" w:type="dxa"/>
          </w:tcPr>
          <w:p w:rsidR="00BD18A9" w:rsidRPr="002E65FB" w:rsidRDefault="00936915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๓.๐๔</w:t>
            </w:r>
          </w:p>
        </w:tc>
        <w:tc>
          <w:tcPr>
            <w:tcW w:w="1134" w:type="dxa"/>
          </w:tcPr>
          <w:p w:rsidR="00BD18A9" w:rsidRPr="002E65FB" w:rsidRDefault="00936915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๑.๐๐</w:t>
            </w:r>
          </w:p>
        </w:tc>
        <w:tc>
          <w:tcPr>
            <w:tcW w:w="1240" w:type="dxa"/>
          </w:tcPr>
          <w:p w:rsidR="00BD18A9" w:rsidRPr="002E65FB" w:rsidRDefault="00E272D3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</w:tcPr>
          <w:p w:rsidR="00BD18A9" w:rsidRPr="00BD7548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โดยภาพรวม</w:t>
            </w:r>
          </w:p>
        </w:tc>
        <w:tc>
          <w:tcPr>
            <w:tcW w:w="992" w:type="dxa"/>
          </w:tcPr>
          <w:p w:rsidR="00BD18A9" w:rsidRPr="00BD7548" w:rsidRDefault="00936915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๓.๒๑</w:t>
            </w:r>
          </w:p>
        </w:tc>
        <w:tc>
          <w:tcPr>
            <w:tcW w:w="1134" w:type="dxa"/>
          </w:tcPr>
          <w:p w:rsidR="00BD18A9" w:rsidRPr="00BD7548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๐.</w:t>
            </w:r>
            <w:r w:rsidR="00936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๙๔</w:t>
            </w:r>
          </w:p>
        </w:tc>
        <w:tc>
          <w:tcPr>
            <w:tcW w:w="1240" w:type="dxa"/>
          </w:tcPr>
          <w:p w:rsidR="00BD18A9" w:rsidRPr="00BD7548" w:rsidRDefault="00E272D3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</w:tbl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D18A9" w:rsidRPr="00FD78B5" w:rsidRDefault="00BD18A9" w:rsidP="00BD18A9">
      <w:pPr>
        <w:pStyle w:val="a3"/>
        <w:jc w:val="thaiDistribute"/>
        <w:rPr>
          <w:rFonts w:ascii="TH SarabunPSK" w:eastAsiaTheme="minorEastAsia" w:hAnsi="TH SarabunPSK" w:cs="TH SarabunPSK"/>
          <w:b/>
          <w:bCs/>
          <w:sz w:val="32"/>
          <w:szCs w:val="32"/>
        </w:rPr>
      </w:pPr>
      <w:r w:rsidRPr="002E65FB">
        <w:rPr>
          <w:rFonts w:ascii="TH SarabunPSK" w:hAnsi="TH SarabunPSK" w:cs="TH SarabunPSK"/>
          <w:sz w:val="32"/>
          <w:szCs w:val="32"/>
          <w:cs/>
        </w:rPr>
        <w:tab/>
      </w:r>
      <w:r w:rsidRPr="002E65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จากตารางที่  ๔.๒  </w:t>
      </w:r>
      <w:r w:rsidRPr="002E65FB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การมีส่วนร่วมทางการเมืองของประชาชนในเขตเทศบาลตำบล</w:t>
      </w:r>
      <w:r w:rsidR="00FD78B5">
        <w:rPr>
          <w:rFonts w:ascii="TH SarabunPSK" w:hAnsi="TH SarabunPSK" w:cs="TH SarabunPSK" w:hint="cs"/>
          <w:sz w:val="32"/>
          <w:szCs w:val="32"/>
          <w:cs/>
        </w:rPr>
        <w:t>โคก</w:t>
      </w:r>
      <w:r w:rsidR="00FD78B5" w:rsidRPr="00FD78B5">
        <w:rPr>
          <w:rFonts w:ascii="TH SarabunPSK" w:hAnsi="TH SarabunPSK" w:cs="TH SarabunPSK" w:hint="cs"/>
          <w:sz w:val="32"/>
          <w:szCs w:val="32"/>
          <w:cs/>
        </w:rPr>
        <w:t>สูง</w:t>
      </w:r>
      <w:r w:rsidRPr="00FD78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8B5">
        <w:rPr>
          <w:rFonts w:ascii="TH SarabunPSK" w:hAnsi="TH SarabunPSK" w:cs="TH SarabunPSK" w:hint="cs"/>
          <w:sz w:val="32"/>
          <w:szCs w:val="32"/>
          <w:cs/>
        </w:rPr>
        <w:t xml:space="preserve">อำเภออุบรัตน์ จังหวัดขอนแก่น </w:t>
      </w:r>
      <w:r w:rsidRPr="00FD78B5">
        <w:rPr>
          <w:rFonts w:ascii="TH SarabunPSK" w:hAnsi="TH SarabunPSK" w:cs="TH SarabunPSK" w:hint="cs"/>
          <w:sz w:val="32"/>
          <w:szCs w:val="32"/>
          <w:cs/>
        </w:rPr>
        <w:t>โดยภาพรวมอยู่ในระดั</w:t>
      </w:r>
      <w:r w:rsidR="00757F0C">
        <w:rPr>
          <w:rFonts w:ascii="TH SarabunPSK" w:hAnsi="TH SarabunPSK" w:cs="TH SarabunPSK" w:hint="cs"/>
          <w:sz w:val="32"/>
          <w:szCs w:val="32"/>
          <w:cs/>
        </w:rPr>
        <w:t>บปานกลาง</w:t>
      </w:r>
      <w:r w:rsidRPr="00FD78B5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( </w:t>
      </w:r>
      <m:oMath>
        <m:acc>
          <m:accPr>
            <m:chr m:val="̅"/>
            <m:ctrlPr>
              <w:rPr>
                <w:rFonts w:ascii="Cambria Math" w:hAnsi="Cambria Math" w:cs="TH SarabunPSK" w:hint="cs"/>
                <w:b/>
                <w:bCs/>
                <w:sz w:val="32"/>
                <w:szCs w:val="32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TH SarabunPSK" w:hint="cs"/>
                <w:sz w:val="32"/>
                <w:szCs w:val="32"/>
              </w:rPr>
              <m:t>X</m:t>
            </m:r>
          </m:e>
        </m:acc>
      </m:oMath>
      <w:r w:rsidRPr="00FD78B5">
        <w:rPr>
          <w:rFonts w:ascii="TH SarabunPSK" w:eastAsiaTheme="minorEastAsia" w:hAnsi="TH SarabunPSK" w:cs="TH SarabunPSK" w:hint="cs"/>
          <w:b/>
          <w:bCs/>
          <w:sz w:val="32"/>
          <w:szCs w:val="32"/>
        </w:rPr>
        <w:t xml:space="preserve"> </w:t>
      </w:r>
      <w:r w:rsidRPr="00FD78B5">
        <w:rPr>
          <w:rFonts w:ascii="TH SarabunPSK" w:eastAsiaTheme="minorEastAsia" w:hAnsi="TH SarabunPSK" w:cs="TH SarabunPSK" w:hint="cs"/>
          <w:sz w:val="32"/>
          <w:szCs w:val="32"/>
        </w:rPr>
        <w:t xml:space="preserve">= </w:t>
      </w:r>
      <w:r w:rsidR="008D52FD">
        <w:rPr>
          <w:rFonts w:ascii="TH SarabunPSK" w:eastAsiaTheme="minorEastAsia" w:hAnsi="TH SarabunPSK" w:cs="TH SarabunPSK" w:hint="cs"/>
          <w:sz w:val="32"/>
          <w:szCs w:val="32"/>
          <w:cs/>
        </w:rPr>
        <w:t>๓.๒๑</w:t>
      </w:r>
      <w:r w:rsidRPr="00FD78B5">
        <w:rPr>
          <w:rFonts w:ascii="TH SarabunPSK" w:hAnsi="TH SarabunPSK" w:cs="TH SarabunPSK" w:hint="cs"/>
          <w:sz w:val="32"/>
          <w:szCs w:val="32"/>
          <w:cs/>
        </w:rPr>
        <w:t xml:space="preserve"> ค่า </w:t>
      </w:r>
      <w:r w:rsidRPr="00FD78B5">
        <w:rPr>
          <w:rFonts w:ascii="TH SarabunPSK" w:hAnsi="TH SarabunPSK" w:cs="TH SarabunPSK" w:hint="cs"/>
          <w:sz w:val="32"/>
          <w:szCs w:val="32"/>
        </w:rPr>
        <w:t xml:space="preserve">S.D. = </w:t>
      </w:r>
      <w:r w:rsidRPr="00FD78B5">
        <w:rPr>
          <w:rFonts w:ascii="TH SarabunPSK" w:hAnsi="TH SarabunPSK" w:cs="TH SarabunPSK" w:hint="cs"/>
          <w:sz w:val="32"/>
          <w:szCs w:val="32"/>
          <w:cs/>
        </w:rPr>
        <w:t>๐.</w:t>
      </w:r>
      <w:r w:rsidR="008D52FD">
        <w:rPr>
          <w:rFonts w:ascii="TH SarabunPSK" w:hAnsi="TH SarabunPSK" w:cs="TH SarabunPSK" w:hint="cs"/>
          <w:sz w:val="32"/>
          <w:szCs w:val="32"/>
          <w:cs/>
        </w:rPr>
        <w:t>๙๔</w:t>
      </w:r>
      <w:r w:rsidRPr="00FD78B5">
        <w:rPr>
          <w:rFonts w:ascii="TH SarabunPSK" w:hAnsi="TH SarabunPSK" w:cs="TH SarabunPSK" w:hint="cs"/>
          <w:sz w:val="32"/>
          <w:szCs w:val="32"/>
          <w:cs/>
        </w:rPr>
        <w:t>) เมื่อพิจารณาเป็นรายด้าน พบว่า ด้านการมีส่วนร่วมด้านการตัดสินใจและด้านการมีส่วนรวมในผลประโยชน์ อยู่ในระดับปานกลาง และด้านการมีส่วนร่วมในการ</w:t>
      </w:r>
      <w:r w:rsidRPr="002E65FB">
        <w:rPr>
          <w:rFonts w:ascii="TH SarabunPSK" w:hAnsi="TH SarabunPSK" w:cs="TH SarabunPSK" w:hint="cs"/>
          <w:sz w:val="32"/>
          <w:szCs w:val="32"/>
          <w:cs/>
        </w:rPr>
        <w:t>ปฏิบัติงานและด้านการมีส่วนร่วมในการติดตามและประเมินผล อยู่ในระดับ</w:t>
      </w:r>
      <w:r w:rsidR="00757F0C">
        <w:rPr>
          <w:rFonts w:ascii="TH SarabunPSK" w:hAnsi="TH SarabunPSK" w:cs="TH SarabunPSK" w:hint="cs"/>
          <w:sz w:val="32"/>
          <w:szCs w:val="32"/>
          <w:cs/>
        </w:rPr>
        <w:t>ปานกลาง</w:t>
      </w: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6759E7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 ๔.๓</w:t>
      </w:r>
      <w:r w:rsidRPr="002E65FB">
        <w:rPr>
          <w:rFonts w:ascii="TH SarabunPSK" w:hAnsi="TH SarabunPSK" w:cs="TH SarabunPSK" w:hint="cs"/>
          <w:sz w:val="32"/>
          <w:szCs w:val="32"/>
          <w:cs/>
        </w:rPr>
        <w:tab/>
        <w:t>ค่าเฉลี่ยส่วนเบี่ยงเบนมาตรฐาน และระดับ</w:t>
      </w:r>
      <w:r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</w:t>
      </w:r>
      <w:r w:rsidRPr="002E65FB">
        <w:rPr>
          <w:rFonts w:ascii="TH SarabunPSK" w:hAnsi="TH SarabunPSK" w:cs="TH SarabunPSK"/>
          <w:sz w:val="32"/>
          <w:szCs w:val="32"/>
          <w:cs/>
        </w:rPr>
        <w:tab/>
      </w:r>
      <w:r w:rsidRPr="002E65FB">
        <w:rPr>
          <w:rFonts w:ascii="TH SarabunPSK" w:hAnsi="TH SarabunPSK" w:cs="TH SarabunPSK"/>
          <w:sz w:val="32"/>
          <w:szCs w:val="32"/>
          <w:cs/>
        </w:rPr>
        <w:tab/>
        <w:t>ในเขตเทศบาล</w:t>
      </w:r>
      <w:r w:rsidRPr="002E65FB">
        <w:rPr>
          <w:rFonts w:ascii="TH SarabunPSK" w:hAnsi="TH SarabunPSK" w:cs="TH SarabunPSK"/>
          <w:sz w:val="32"/>
          <w:szCs w:val="32"/>
          <w:cs/>
        </w:rPr>
        <w:lastRenderedPageBreak/>
        <w:t>ตำบล</w:t>
      </w:r>
      <w:r w:rsidR="00A46F36">
        <w:rPr>
          <w:rFonts w:ascii="TH SarabunPSK" w:hAnsi="TH SarabunPSK" w:cs="TH SarabunPSK" w:hint="cs"/>
          <w:sz w:val="32"/>
          <w:szCs w:val="32"/>
          <w:cs/>
        </w:rPr>
        <w:t>โคก</w:t>
      </w:r>
      <w:r w:rsidR="00A46F36" w:rsidRPr="00FD78B5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 w:rsidR="00A46F36">
        <w:rPr>
          <w:rFonts w:ascii="TH SarabunPSK" w:hAnsi="TH SarabunPSK" w:cs="TH SarabunPSK" w:hint="cs"/>
          <w:sz w:val="32"/>
          <w:szCs w:val="32"/>
          <w:cs/>
        </w:rPr>
        <w:t>อำเภออุบรัตน์ จังหวัดขอนแก่น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ด้านการมีส่วนร่วมในการตัดสินใจ</w:t>
      </w:r>
    </w:p>
    <w:p w:rsidR="00BD18A9" w:rsidRPr="002E65FB" w:rsidRDefault="003713C1" w:rsidP="003713C1">
      <w:pPr>
        <w:pStyle w:val="a3"/>
        <w:tabs>
          <w:tab w:val="left" w:pos="7016"/>
          <w:tab w:val="right" w:pos="833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D18A9" w:rsidRPr="002E65FB">
        <w:rPr>
          <w:rFonts w:ascii="TH SarabunPSK" w:hAnsi="TH SarabunPSK" w:cs="TH SarabunPSK" w:hint="cs"/>
          <w:sz w:val="32"/>
          <w:szCs w:val="32"/>
          <w:cs/>
        </w:rPr>
        <w:t>(</w:t>
      </w:r>
      <w:r w:rsidR="00BD18A9" w:rsidRPr="002E65FB">
        <w:rPr>
          <w:rFonts w:ascii="TH SarabunPSK" w:hAnsi="TH SarabunPSK" w:cs="TH SarabunPSK"/>
          <w:sz w:val="32"/>
          <w:szCs w:val="32"/>
        </w:rPr>
        <w:t xml:space="preserve">n = </w:t>
      </w:r>
      <w:r w:rsidR="00BD18A9" w:rsidRPr="002E65FB">
        <w:rPr>
          <w:rFonts w:ascii="TH SarabunPSK" w:hAnsi="TH SarabunPSK" w:cs="TH SarabunPSK" w:hint="cs"/>
          <w:sz w:val="32"/>
          <w:szCs w:val="32"/>
          <w:cs/>
        </w:rPr>
        <w:t>๓๘๒)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194"/>
        <w:gridCol w:w="999"/>
        <w:gridCol w:w="1131"/>
        <w:gridCol w:w="1233"/>
      </w:tblGrid>
      <w:tr w:rsidR="00BD18A9" w:rsidRPr="002E65FB" w:rsidTr="00263269">
        <w:tc>
          <w:tcPr>
            <w:tcW w:w="704" w:type="dxa"/>
            <w:vMerge w:val="restart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4253" w:type="dxa"/>
            <w:vMerge w:val="restart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การมีส่วนร่วมทางการเมืองของประชาชนในเขตเทศบาลตำบล</w:t>
            </w:r>
            <w:r w:rsidR="00F07EA4" w:rsidRPr="00F07E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โคกสูง อำเภออุบรัตน์ จังหวัดขอนแก่น</w:t>
            </w:r>
            <w:r w:rsidRPr="00F07E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ด้านการตัดสินใจ</w:t>
            </w:r>
          </w:p>
        </w:tc>
        <w:tc>
          <w:tcPr>
            <w:tcW w:w="3366" w:type="dxa"/>
            <w:gridSpan w:val="3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BD18A9" w:rsidRPr="002E65FB" w:rsidTr="00263269">
        <w:tc>
          <w:tcPr>
            <w:tcW w:w="704" w:type="dxa"/>
            <w:vMerge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vMerge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D18A9" w:rsidRPr="002E65FB" w:rsidRDefault="00A03C2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40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253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/>
                <w:sz w:val="32"/>
                <w:szCs w:val="32"/>
                <w:cs/>
              </w:rPr>
              <w:t>เทศบาลเปิดโอกาสให้ท่านเข้าร่วมประชุมเพื่อกำหนดแนวทางในการปฏิบัติงานระหว่างเทศบาลกับประชาชนในชุมชน</w:t>
            </w:r>
          </w:p>
        </w:tc>
        <w:tc>
          <w:tcPr>
            <w:tcW w:w="992" w:type="dxa"/>
            <w:vAlign w:val="center"/>
          </w:tcPr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๓.๒๔</w:t>
            </w:r>
          </w:p>
        </w:tc>
        <w:tc>
          <w:tcPr>
            <w:tcW w:w="1134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๐.</w:t>
            </w:r>
            <w:r w:rsidR="009D2661">
              <w:rPr>
                <w:rFonts w:ascii="TH SarabunPSK" w:hAnsi="TH SarabunPSK" w:cs="TH SarabunPSK" w:hint="cs"/>
                <w:sz w:val="32"/>
                <w:szCs w:val="32"/>
                <w:cs/>
              </w:rPr>
              <w:t>๘๓</w:t>
            </w:r>
          </w:p>
        </w:tc>
        <w:tc>
          <w:tcPr>
            <w:tcW w:w="1240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253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/>
                <w:sz w:val="32"/>
                <w:szCs w:val="32"/>
                <w:cs/>
              </w:rPr>
              <w:t>เทศบาลเปิดโอกาสให้ท่านแสดงความคิดเห็นในการทำงานร่วมกันระหว่างเทศบาลกับประชาชนในชุมชน</w:t>
            </w:r>
          </w:p>
        </w:tc>
        <w:tc>
          <w:tcPr>
            <w:tcW w:w="992" w:type="dxa"/>
            <w:vAlign w:val="center"/>
          </w:tcPr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๓.๑๗</w:t>
            </w:r>
          </w:p>
        </w:tc>
        <w:tc>
          <w:tcPr>
            <w:tcW w:w="1134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๐.</w:t>
            </w:r>
            <w:r w:rsidR="009D2661"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1240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253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ท่านมีส่วนร่วมในการเสนอปัญหาและความต้องการของท่านมายังเทศบาลเสมอๆ</w:t>
            </w:r>
          </w:p>
        </w:tc>
        <w:tc>
          <w:tcPr>
            <w:tcW w:w="992" w:type="dxa"/>
            <w:vAlign w:val="center"/>
          </w:tcPr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๓.๓๐</w:t>
            </w:r>
          </w:p>
        </w:tc>
        <w:tc>
          <w:tcPr>
            <w:tcW w:w="1134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๐.</w:t>
            </w:r>
            <w:r w:rsidR="009D2661"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1240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253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ท่านมีส่วนร่วมในการตัดสินใจ ในการใช้ทรัพยากรของท้องถิ่น</w:t>
            </w:r>
          </w:p>
        </w:tc>
        <w:tc>
          <w:tcPr>
            <w:tcW w:w="992" w:type="dxa"/>
            <w:vAlign w:val="center"/>
          </w:tcPr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๓.๒๔</w:t>
            </w:r>
          </w:p>
        </w:tc>
        <w:tc>
          <w:tcPr>
            <w:tcW w:w="1134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๐.</w:t>
            </w:r>
            <w:r w:rsidR="009D2661">
              <w:rPr>
                <w:rFonts w:ascii="TH SarabunPSK" w:hAnsi="TH SarabunPSK" w:cs="TH SarabunPSK" w:hint="cs"/>
                <w:sz w:val="32"/>
                <w:szCs w:val="32"/>
                <w:cs/>
              </w:rPr>
              <w:t>๙๘</w:t>
            </w:r>
          </w:p>
        </w:tc>
        <w:tc>
          <w:tcPr>
            <w:tcW w:w="1240" w:type="dxa"/>
            <w:vAlign w:val="center"/>
          </w:tcPr>
          <w:p w:rsidR="00BD18A9" w:rsidRPr="002E65FB" w:rsidRDefault="006E1A4C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253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/>
                <w:sz w:val="32"/>
                <w:szCs w:val="32"/>
                <w:cs/>
              </w:rPr>
              <w:t>เทศบาลจัดประชุมเพื่อรับฟังปัญหาและความต้องการของท่านมายังเทศบาลเสมอๆ</w:t>
            </w:r>
          </w:p>
        </w:tc>
        <w:tc>
          <w:tcPr>
            <w:tcW w:w="992" w:type="dxa"/>
            <w:vAlign w:val="center"/>
          </w:tcPr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๓.๒๑</w:t>
            </w:r>
          </w:p>
        </w:tc>
        <w:tc>
          <w:tcPr>
            <w:tcW w:w="1134" w:type="dxa"/>
            <w:vAlign w:val="center"/>
          </w:tcPr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๐.๗๘</w:t>
            </w:r>
          </w:p>
        </w:tc>
        <w:tc>
          <w:tcPr>
            <w:tcW w:w="1240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BD7548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:rsidR="00BD18A9" w:rsidRPr="00BD7548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BD18A9" w:rsidRPr="00BD7548" w:rsidRDefault="00936915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BD18A9" w:rsidRPr="00BD7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๒๓</w:t>
            </w:r>
          </w:p>
        </w:tc>
        <w:tc>
          <w:tcPr>
            <w:tcW w:w="1134" w:type="dxa"/>
            <w:vAlign w:val="center"/>
          </w:tcPr>
          <w:p w:rsidR="00BD18A9" w:rsidRPr="00BD7548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๐.</w:t>
            </w:r>
            <w:r w:rsidR="00936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๘๓</w:t>
            </w:r>
          </w:p>
        </w:tc>
        <w:tc>
          <w:tcPr>
            <w:tcW w:w="1240" w:type="dxa"/>
            <w:vAlign w:val="center"/>
          </w:tcPr>
          <w:p w:rsidR="00BD18A9" w:rsidRPr="00BD7548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</w:tbl>
    <w:p w:rsidR="00BD18A9" w:rsidRPr="002E65FB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759E7">
        <w:rPr>
          <w:rFonts w:ascii="TH SarabunPSK" w:hAnsi="TH SarabunPSK" w:cs="TH SarabunPSK" w:hint="cs"/>
          <w:b/>
          <w:bCs/>
          <w:sz w:val="32"/>
          <w:szCs w:val="32"/>
          <w:cs/>
        </w:rPr>
        <w:t>จากตารางที่  ๔.๓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</w:t>
      </w:r>
      <w:r w:rsidR="000E3FA0" w:rsidRPr="002E65FB">
        <w:rPr>
          <w:rFonts w:ascii="TH SarabunPSK" w:hAnsi="TH SarabunPSK" w:cs="TH SarabunPSK"/>
          <w:sz w:val="32"/>
          <w:szCs w:val="32"/>
          <w:cs/>
        </w:rPr>
        <w:t>ตำบล</w:t>
      </w:r>
      <w:r w:rsidR="000E3FA0">
        <w:rPr>
          <w:rFonts w:ascii="TH SarabunPSK" w:hAnsi="TH SarabunPSK" w:cs="TH SarabunPSK" w:hint="cs"/>
          <w:sz w:val="32"/>
          <w:szCs w:val="32"/>
          <w:cs/>
        </w:rPr>
        <w:t>โคก</w:t>
      </w:r>
      <w:r w:rsidR="000E3FA0" w:rsidRPr="00FD78B5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 w:rsidR="000E3FA0">
        <w:rPr>
          <w:rFonts w:ascii="TH SarabunPSK" w:hAnsi="TH SarabunPSK" w:cs="TH SarabunPSK" w:hint="cs"/>
          <w:sz w:val="32"/>
          <w:szCs w:val="32"/>
          <w:cs/>
        </w:rPr>
        <w:t>อำเภออุบรัตน์ จังหวัด</w:t>
      </w:r>
      <w:r w:rsidR="000E3FA0">
        <w:rPr>
          <w:rFonts w:ascii="TH SarabunPSK" w:hAnsi="TH SarabunPSK" w:cs="TH SarabunPSK" w:hint="cs"/>
          <w:sz w:val="32"/>
          <w:szCs w:val="32"/>
          <w:cs/>
        </w:rPr>
        <w:lastRenderedPageBreak/>
        <w:t>ขอนแก่น</w:t>
      </w:r>
      <w:r w:rsidRPr="002E65FB">
        <w:rPr>
          <w:rFonts w:ascii="TH SarabunPSK" w:hAnsi="TH SarabunPSK" w:cs="TH SarabunPSK"/>
          <w:sz w:val="32"/>
          <w:szCs w:val="32"/>
          <w:cs/>
        </w:rPr>
        <w:t xml:space="preserve"> ด้านการตัดสินใจ</w:t>
      </w:r>
      <w:r w:rsidRPr="002E65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โดยรวมอยู่ในระดับปานกลาง โดย ( 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eastAsiaTheme="minorEastAsia" w:hAnsi="TH SarabunPSK" w:cs="TH SarabunPSK"/>
          <w:sz w:val="32"/>
          <w:szCs w:val="32"/>
        </w:rPr>
        <w:t xml:space="preserve"> = </w:t>
      </w:r>
      <w:r w:rsidR="00B914EF">
        <w:rPr>
          <w:rFonts w:ascii="TH SarabunPSK" w:eastAsiaTheme="minorEastAsia" w:hAnsi="TH SarabunPSK" w:cs="TH SarabunPSK" w:hint="cs"/>
          <w:sz w:val="32"/>
          <w:szCs w:val="32"/>
          <w:cs/>
        </w:rPr>
        <w:t>๓.๒๓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eastAsiaTheme="minorEastAsia" w:hAnsi="TH SarabunPSK" w:cs="TH SarabunPSK"/>
          <w:sz w:val="32"/>
          <w:szCs w:val="32"/>
        </w:rPr>
        <w:t>S.D.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=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๐.๘</w:t>
      </w:r>
      <w:r w:rsidR="00B914EF">
        <w:rPr>
          <w:rFonts w:ascii="TH SarabunPSK" w:eastAsiaTheme="minorEastAsia" w:hAnsi="TH SarabunPSK" w:cs="TH SarabunPSK" w:hint="cs"/>
          <w:sz w:val="32"/>
          <w:szCs w:val="32"/>
          <w:cs/>
        </w:rPr>
        <w:t>๓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) เมื่อพิจารณาเป็นรายข้อพบว่า ทุกข้ออยู่ในระดับปานกลาง </w:t>
      </w:r>
    </w:p>
    <w:p w:rsidR="00D300CF" w:rsidRDefault="00D300CF" w:rsidP="00BD18A9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00CF" w:rsidRDefault="00D300CF" w:rsidP="00BD18A9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759E7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 ๔.๔</w:t>
      </w:r>
      <w:r w:rsidRPr="006759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E65FB">
        <w:rPr>
          <w:rFonts w:ascii="TH SarabunPSK" w:hAnsi="TH SarabunPSK" w:cs="TH SarabunPSK" w:hint="cs"/>
          <w:sz w:val="32"/>
          <w:szCs w:val="32"/>
          <w:cs/>
        </w:rPr>
        <w:t>ค่าเฉลี่ยส่วนเบี่ยงเบนมาตรฐาน และระดับ</w:t>
      </w:r>
      <w:r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</w:t>
      </w:r>
      <w:r w:rsidRPr="002E65FB">
        <w:rPr>
          <w:rFonts w:ascii="TH SarabunPSK" w:hAnsi="TH SarabunPSK" w:cs="TH SarabunPSK"/>
          <w:sz w:val="32"/>
          <w:szCs w:val="32"/>
          <w:cs/>
        </w:rPr>
        <w:tab/>
      </w:r>
      <w:r w:rsidRPr="002E65FB">
        <w:rPr>
          <w:rFonts w:ascii="TH SarabunPSK" w:hAnsi="TH SarabunPSK" w:cs="TH SarabunPSK"/>
          <w:sz w:val="32"/>
          <w:szCs w:val="32"/>
          <w:cs/>
        </w:rPr>
        <w:tab/>
        <w:t>ในเขตเทศบาลตำ</w:t>
      </w:r>
      <w:r w:rsidR="000E3FA0" w:rsidRPr="002E65FB">
        <w:rPr>
          <w:rFonts w:ascii="TH SarabunPSK" w:hAnsi="TH SarabunPSK" w:cs="TH SarabunPSK"/>
          <w:sz w:val="32"/>
          <w:szCs w:val="32"/>
          <w:cs/>
        </w:rPr>
        <w:t>ตำบล</w:t>
      </w:r>
      <w:r w:rsidR="000E3FA0">
        <w:rPr>
          <w:rFonts w:ascii="TH SarabunPSK" w:hAnsi="TH SarabunPSK" w:cs="TH SarabunPSK" w:hint="cs"/>
          <w:sz w:val="32"/>
          <w:szCs w:val="32"/>
          <w:cs/>
        </w:rPr>
        <w:t>โคก</w:t>
      </w:r>
      <w:r w:rsidR="000E3FA0" w:rsidRPr="00FD78B5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 w:rsidR="000E3FA0">
        <w:rPr>
          <w:rFonts w:ascii="TH SarabunPSK" w:hAnsi="TH SarabunPSK" w:cs="TH SarabunPSK" w:hint="cs"/>
          <w:sz w:val="32"/>
          <w:szCs w:val="32"/>
          <w:cs/>
        </w:rPr>
        <w:t>อำเภออุบรัตน์ จังหวัดขอนแก่น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ด้านการมีส่วนร่วมในการร่วมปฏิบัติงาน</w:t>
      </w:r>
    </w:p>
    <w:p w:rsidR="00BD18A9" w:rsidRDefault="00BD18A9" w:rsidP="00BD18A9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E65FB">
        <w:rPr>
          <w:rFonts w:ascii="TH SarabunPSK" w:hAnsi="TH SarabunPSK" w:cs="TH SarabunPSK" w:hint="cs"/>
          <w:sz w:val="32"/>
          <w:szCs w:val="32"/>
          <w:cs/>
        </w:rPr>
        <w:t>(</w:t>
      </w:r>
      <w:r w:rsidRPr="002E65FB">
        <w:rPr>
          <w:rFonts w:ascii="TH SarabunPSK" w:hAnsi="TH SarabunPSK" w:cs="TH SarabunPSK"/>
          <w:sz w:val="32"/>
          <w:szCs w:val="32"/>
        </w:rPr>
        <w:t xml:space="preserve">n = </w:t>
      </w:r>
      <w:r w:rsidRPr="002E65FB">
        <w:rPr>
          <w:rFonts w:ascii="TH SarabunPSK" w:hAnsi="TH SarabunPSK" w:cs="TH SarabunPSK" w:hint="cs"/>
          <w:sz w:val="32"/>
          <w:szCs w:val="32"/>
          <w:cs/>
        </w:rPr>
        <w:t>๓๘๒)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162"/>
        <w:gridCol w:w="1040"/>
        <w:gridCol w:w="1129"/>
        <w:gridCol w:w="1226"/>
      </w:tblGrid>
      <w:tr w:rsidR="00BD18A9" w:rsidRPr="002E65FB" w:rsidTr="00263269">
        <w:tc>
          <w:tcPr>
            <w:tcW w:w="704" w:type="dxa"/>
            <w:vMerge w:val="restart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4253" w:type="dxa"/>
            <w:vMerge w:val="restart"/>
            <w:vAlign w:val="center"/>
          </w:tcPr>
          <w:p w:rsidR="00BD18A9" w:rsidRPr="003A7767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76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การมีส่วนร่วมทางการเมืองของประชาชนในเขตเทศบาล</w:t>
            </w:r>
            <w:r w:rsidR="000E3FA0" w:rsidRPr="000E3F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ตำบล</w:t>
            </w:r>
            <w:r w:rsidR="000E3FA0" w:rsidRPr="000E3F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โคกสูง อำเภออุบรัตน์ จังหวัดขอนแก่น</w:t>
            </w:r>
            <w:r w:rsidRPr="000E3F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0E3F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ด้านการมีส่วนร่วมในการร่วม</w:t>
            </w:r>
            <w:r w:rsidRPr="003A77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3366" w:type="dxa"/>
            <w:gridSpan w:val="3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BD18A9" w:rsidRPr="002E65FB" w:rsidTr="00263269">
        <w:tc>
          <w:tcPr>
            <w:tcW w:w="704" w:type="dxa"/>
            <w:vMerge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vMerge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D18A9" w:rsidRPr="002E65FB" w:rsidRDefault="00A03C2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40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253" w:type="dxa"/>
            <w:vAlign w:val="center"/>
          </w:tcPr>
          <w:p w:rsidR="00F07EA4" w:rsidRPr="007A3324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ท่านมีส่วนร่วมในการแนะนำเกี่ยวกับการปฏิบัติงานตามแผนงานของเทศบาล</w:t>
            </w:r>
            <w:r w:rsidR="00F07EA4"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ตำบลโคกสูง</w:t>
            </w:r>
          </w:p>
        </w:tc>
        <w:tc>
          <w:tcPr>
            <w:tcW w:w="992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9D2661">
              <w:rPr>
                <w:rFonts w:ascii="TH SarabunPSK" w:hAnsi="TH SarabunPSK" w:cs="TH SarabunPSK" w:hint="cs"/>
                <w:sz w:val="32"/>
                <w:szCs w:val="32"/>
                <w:cs/>
              </w:rPr>
              <w:t>๙๗</w:t>
            </w:r>
          </w:p>
        </w:tc>
        <w:tc>
          <w:tcPr>
            <w:tcW w:w="1134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</w:t>
            </w:r>
            <w:r w:rsidR="009D2661"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</w:p>
        </w:tc>
        <w:tc>
          <w:tcPr>
            <w:tcW w:w="1240" w:type="dxa"/>
            <w:vAlign w:val="center"/>
          </w:tcPr>
          <w:p w:rsidR="00BD18A9" w:rsidRPr="002E65FB" w:rsidRDefault="006E1A4C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253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ท่านมีส่วนร่วมในการในการแก้ไขปัญหาต่างๆ ของเทศบาลตำบล</w:t>
            </w:r>
            <w:r w:rsidR="000E3FA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โคกสูง</w:t>
            </w:r>
          </w:p>
        </w:tc>
        <w:tc>
          <w:tcPr>
            <w:tcW w:w="992" w:type="dxa"/>
            <w:vAlign w:val="center"/>
          </w:tcPr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๓.๑๗</w:t>
            </w:r>
          </w:p>
        </w:tc>
        <w:tc>
          <w:tcPr>
            <w:tcW w:w="1134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</w:t>
            </w:r>
            <w:r w:rsidR="009D2661">
              <w:rPr>
                <w:rFonts w:ascii="TH SarabunPSK" w:hAnsi="TH SarabunPSK" w:cs="TH SarabunPSK" w:hint="cs"/>
                <w:sz w:val="32"/>
                <w:szCs w:val="32"/>
                <w:cs/>
              </w:rPr>
              <w:t>๙๖</w:t>
            </w:r>
          </w:p>
        </w:tc>
        <w:tc>
          <w:tcPr>
            <w:tcW w:w="1240" w:type="dxa"/>
            <w:vAlign w:val="center"/>
          </w:tcPr>
          <w:p w:rsidR="00BD18A9" w:rsidRPr="002E65FB" w:rsidRDefault="006E1A4C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253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ท่านมีส่วนร่วมในการดูแลสาธาร</w:t>
            </w: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ณูปโภค เช่น ถนน ไฟฟ้า น้ำป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ะปา ฯลฯ</w:t>
            </w:r>
          </w:p>
        </w:tc>
        <w:tc>
          <w:tcPr>
            <w:tcW w:w="992" w:type="dxa"/>
            <w:vAlign w:val="center"/>
          </w:tcPr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BD18A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134" w:type="dxa"/>
            <w:vAlign w:val="center"/>
          </w:tcPr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๐.๙๕</w:t>
            </w:r>
          </w:p>
        </w:tc>
        <w:tc>
          <w:tcPr>
            <w:tcW w:w="1240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253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ท่านมีส่วนร่วมในการคัดเลือกแผนงาน</w:t>
            </w:r>
            <w:r w:rsidRPr="007A3324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โครงการของเทศบาลตำบล</w:t>
            </w:r>
            <w:r w:rsidR="000E3FA0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โคกสูง</w:t>
            </w: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ในปีที่ผ่านมา</w:t>
            </w:r>
          </w:p>
        </w:tc>
        <w:tc>
          <w:tcPr>
            <w:tcW w:w="992" w:type="dxa"/>
            <w:vAlign w:val="center"/>
          </w:tcPr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๓.๓๔</w:t>
            </w:r>
          </w:p>
        </w:tc>
        <w:tc>
          <w:tcPr>
            <w:tcW w:w="1134" w:type="dxa"/>
            <w:vAlign w:val="center"/>
          </w:tcPr>
          <w:p w:rsidR="00BD18A9" w:rsidRPr="002E65FB" w:rsidRDefault="009D2661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๑.๐๗</w:t>
            </w:r>
          </w:p>
        </w:tc>
        <w:tc>
          <w:tcPr>
            <w:tcW w:w="1240" w:type="dxa"/>
            <w:vAlign w:val="center"/>
          </w:tcPr>
          <w:p w:rsidR="00BD18A9" w:rsidRPr="002E65FB" w:rsidRDefault="006E1A4C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๕</w:t>
            </w:r>
          </w:p>
        </w:tc>
        <w:tc>
          <w:tcPr>
            <w:tcW w:w="4253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ท่านมีส่วนร่วมในการให้การสนับสนุนเงิน วัสดุอุปกรณ์ และแรงงานแก่เทศบาลในการพัฒนาท้องถิ่น</w:t>
            </w:r>
          </w:p>
        </w:tc>
        <w:tc>
          <w:tcPr>
            <w:tcW w:w="992" w:type="dxa"/>
            <w:vAlign w:val="center"/>
          </w:tcPr>
          <w:p w:rsidR="00BD18A9" w:rsidRPr="002E65FB" w:rsidRDefault="00E0136D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BD18A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34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</w:t>
            </w:r>
            <w:r w:rsidR="00E0136D">
              <w:rPr>
                <w:rFonts w:ascii="TH SarabunPSK" w:hAnsi="TH SarabunPSK" w:cs="TH SarabunPSK" w:hint="cs"/>
                <w:sz w:val="32"/>
                <w:szCs w:val="32"/>
                <w:cs/>
              </w:rPr>
              <w:t>๘๙</w:t>
            </w:r>
          </w:p>
        </w:tc>
        <w:tc>
          <w:tcPr>
            <w:tcW w:w="1240" w:type="dxa"/>
            <w:vAlign w:val="center"/>
          </w:tcPr>
          <w:p w:rsidR="00BD18A9" w:rsidRPr="002E65FB" w:rsidRDefault="006E1A4C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253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ท่านมีส่วนร่วมในการประชุมสภาเทศบ</w:t>
            </w:r>
            <w:r w:rsidR="000E3FA0">
              <w:rPr>
                <w:rFonts w:ascii="TH SarabunPSK" w:hAnsi="TH SarabunPSK" w:cs="TH SarabunPSK" w:hint="cs"/>
                <w:sz w:val="32"/>
                <w:szCs w:val="32"/>
                <w:cs/>
              </w:rPr>
              <w:t>าลโคกสูง</w:t>
            </w: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เพื่อพิจารณาร่างงบประมาณรายจ่ายประจำปี</w:t>
            </w:r>
          </w:p>
        </w:tc>
        <w:tc>
          <w:tcPr>
            <w:tcW w:w="992" w:type="dxa"/>
            <w:vAlign w:val="center"/>
          </w:tcPr>
          <w:p w:rsidR="00BD18A9" w:rsidRPr="002E65FB" w:rsidRDefault="00E0136D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BD18A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134" w:type="dxa"/>
            <w:vAlign w:val="center"/>
          </w:tcPr>
          <w:p w:rsidR="00BD18A9" w:rsidRPr="002E65FB" w:rsidRDefault="00E0136D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๑.๑๔</w:t>
            </w:r>
          </w:p>
        </w:tc>
        <w:tc>
          <w:tcPr>
            <w:tcW w:w="1240" w:type="dxa"/>
            <w:vAlign w:val="center"/>
          </w:tcPr>
          <w:p w:rsidR="00BD18A9" w:rsidRPr="002E65FB" w:rsidRDefault="006E1A4C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BD7548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:rsidR="00BD18A9" w:rsidRPr="00BD7548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BD18A9" w:rsidRPr="00BD7548" w:rsidRDefault="00936915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๓.๑๙</w:t>
            </w:r>
          </w:p>
        </w:tc>
        <w:tc>
          <w:tcPr>
            <w:tcW w:w="1134" w:type="dxa"/>
            <w:vAlign w:val="center"/>
          </w:tcPr>
          <w:p w:rsidR="00BD18A9" w:rsidRPr="00BD7548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๐.</w:t>
            </w:r>
            <w:r w:rsidR="00936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๙๗</w:t>
            </w:r>
          </w:p>
        </w:tc>
        <w:tc>
          <w:tcPr>
            <w:tcW w:w="1240" w:type="dxa"/>
            <w:vAlign w:val="center"/>
          </w:tcPr>
          <w:p w:rsidR="00BD18A9" w:rsidRPr="00BD7548" w:rsidRDefault="006E1A4C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</w:tbl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จากตารางที่  ๔.๔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</w:t>
      </w:r>
      <w:r w:rsidR="006E1A4C" w:rsidRPr="008D1AE0">
        <w:rPr>
          <w:rFonts w:ascii="TH SarabunPSK" w:hAnsi="TH SarabunPSK" w:cs="TH SarabunPSK" w:hint="cs"/>
          <w:sz w:val="32"/>
          <w:szCs w:val="32"/>
          <w:cs/>
        </w:rPr>
        <w:t>โคกสูง อำเภออุบรัตน์ จังหวัดขอนแก่น</w:t>
      </w:r>
      <w:r w:rsidRPr="002E65F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ด้านการมีส่วนร่วมในการร่วมปฏิบัติงาน</w:t>
      </w:r>
      <w:r w:rsidRPr="002E65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โดยรวมอยู่ในระดับปานกลาง โดย ( 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eastAsiaTheme="minorEastAsia" w:hAnsi="TH SarabunPSK" w:cs="TH SarabunPSK"/>
          <w:sz w:val="32"/>
          <w:szCs w:val="32"/>
        </w:rPr>
        <w:t xml:space="preserve"> = </w:t>
      </w:r>
      <w:r w:rsidR="00A46F36">
        <w:rPr>
          <w:rFonts w:ascii="TH SarabunPSK" w:eastAsiaTheme="minorEastAsia" w:hAnsi="TH SarabunPSK" w:cs="TH SarabunPSK" w:hint="cs"/>
          <w:sz w:val="32"/>
          <w:szCs w:val="32"/>
          <w:cs/>
        </w:rPr>
        <w:t>๓.๑๙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eastAsiaTheme="minorEastAsia" w:hAnsi="TH SarabunPSK" w:cs="TH SarabunPSK"/>
          <w:sz w:val="32"/>
          <w:szCs w:val="32"/>
        </w:rPr>
        <w:t>S.D.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=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๐.</w:t>
      </w:r>
      <w:r w:rsidR="00A46F36">
        <w:rPr>
          <w:rFonts w:ascii="TH SarabunPSK" w:eastAsiaTheme="minorEastAsia" w:hAnsi="TH SarabunPSK" w:cs="TH SarabunPSK" w:hint="cs"/>
          <w:sz w:val="32"/>
          <w:szCs w:val="32"/>
          <w:cs/>
        </w:rPr>
        <w:t>๙</w:t>
      </w:r>
      <w:r w:rsidR="006E1A4C">
        <w:rPr>
          <w:rFonts w:ascii="TH SarabunPSK" w:eastAsiaTheme="minorEastAsia" w:hAnsi="TH SarabunPSK" w:cs="TH SarabunPSK" w:hint="cs"/>
          <w:sz w:val="32"/>
          <w:szCs w:val="32"/>
          <w:cs/>
        </w:rPr>
        <w:t>๗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) เมื่อพิจารณาเป็นรายข้อพบว่า ทุกข้ออยู่ในระดับ</w:t>
      </w:r>
      <w:r w:rsidR="00D300CF">
        <w:rPr>
          <w:rFonts w:ascii="TH SarabunPSK" w:eastAsiaTheme="minorEastAsia" w:hAnsi="TH SarabunPSK" w:cs="TH SarabunPSK" w:hint="cs"/>
          <w:sz w:val="32"/>
          <w:szCs w:val="32"/>
          <w:cs/>
        </w:rPr>
        <w:t>ปานกลาง</w:t>
      </w:r>
    </w:p>
    <w:p w:rsidR="00D300CF" w:rsidRDefault="00D300CF" w:rsidP="00BD18A9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00CF" w:rsidRDefault="00D300CF" w:rsidP="00BD18A9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00CF" w:rsidRPr="00643DC6" w:rsidRDefault="00BD18A9" w:rsidP="00643DC6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 ๔.๕</w:t>
      </w:r>
      <w:r w:rsidRPr="006759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E65FB">
        <w:rPr>
          <w:rFonts w:ascii="TH SarabunPSK" w:hAnsi="TH SarabunPSK" w:cs="TH SarabunPSK" w:hint="cs"/>
          <w:sz w:val="32"/>
          <w:szCs w:val="32"/>
          <w:cs/>
        </w:rPr>
        <w:t>ค่าเฉลี่ยส่วนเบี่ยงเบนมาตรฐาน และระดับ</w:t>
      </w:r>
      <w:r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</w:t>
      </w:r>
      <w:r w:rsidRPr="002E65FB">
        <w:rPr>
          <w:rFonts w:ascii="TH SarabunPSK" w:hAnsi="TH SarabunPSK" w:cs="TH SarabunPSK"/>
          <w:sz w:val="32"/>
          <w:szCs w:val="32"/>
          <w:cs/>
        </w:rPr>
        <w:tab/>
      </w:r>
      <w:r w:rsidRPr="002E65FB">
        <w:rPr>
          <w:rFonts w:ascii="TH SarabunPSK" w:hAnsi="TH SarabunPSK" w:cs="TH SarabunPSK"/>
          <w:sz w:val="32"/>
          <w:szCs w:val="32"/>
          <w:cs/>
        </w:rPr>
        <w:tab/>
        <w:t>ในเขตเทศบาลตำบล</w:t>
      </w:r>
      <w:r w:rsidR="00F07EA4" w:rsidRPr="008D1AE0">
        <w:rPr>
          <w:rFonts w:ascii="TH SarabunPSK" w:hAnsi="TH SarabunPSK" w:cs="TH SarabunPSK" w:hint="cs"/>
          <w:sz w:val="32"/>
          <w:szCs w:val="32"/>
          <w:cs/>
        </w:rPr>
        <w:t>โคกสูง อำเภออุบ</w:t>
      </w:r>
      <w:r w:rsidR="00643DC6">
        <w:rPr>
          <w:rFonts w:ascii="TH SarabunPSK" w:hAnsi="TH SarabunPSK" w:cs="TH SarabunPSK" w:hint="cs"/>
          <w:sz w:val="32"/>
          <w:szCs w:val="32"/>
          <w:cs/>
        </w:rPr>
        <w:t>ล</w:t>
      </w:r>
      <w:r w:rsidR="00F07EA4" w:rsidRPr="008D1AE0"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ด้านการมีส่วนร่วมในผลประโยชน์</w:t>
      </w:r>
    </w:p>
    <w:p w:rsidR="00BD18A9" w:rsidRDefault="00BD18A9" w:rsidP="00BD18A9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 w:rsidRPr="002E65FB">
        <w:rPr>
          <w:rFonts w:ascii="TH SarabunPSK" w:hAnsi="TH SarabunPSK" w:cs="TH SarabunPSK" w:hint="cs"/>
          <w:sz w:val="32"/>
          <w:szCs w:val="32"/>
          <w:cs/>
        </w:rPr>
        <w:t>(</w:t>
      </w:r>
      <w:r w:rsidRPr="002E65FB">
        <w:rPr>
          <w:rFonts w:ascii="TH SarabunPSK" w:hAnsi="TH SarabunPSK" w:cs="TH SarabunPSK"/>
          <w:sz w:val="32"/>
          <w:szCs w:val="32"/>
        </w:rPr>
        <w:t xml:space="preserve">n = </w:t>
      </w:r>
      <w:r w:rsidRPr="002E65FB">
        <w:rPr>
          <w:rFonts w:ascii="TH SarabunPSK" w:hAnsi="TH SarabunPSK" w:cs="TH SarabunPSK" w:hint="cs"/>
          <w:sz w:val="32"/>
          <w:szCs w:val="32"/>
          <w:cs/>
        </w:rPr>
        <w:t>๓๘๒)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191"/>
        <w:gridCol w:w="1016"/>
        <w:gridCol w:w="1124"/>
        <w:gridCol w:w="1226"/>
      </w:tblGrid>
      <w:tr w:rsidR="00BD18A9" w:rsidRPr="002E65FB" w:rsidTr="000A3AA5">
        <w:trPr>
          <w:tblHeader/>
        </w:trPr>
        <w:tc>
          <w:tcPr>
            <w:tcW w:w="704" w:type="dxa"/>
            <w:vMerge w:val="restart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ด้าน</w:t>
            </w:r>
          </w:p>
        </w:tc>
        <w:tc>
          <w:tcPr>
            <w:tcW w:w="4253" w:type="dxa"/>
            <w:vMerge w:val="restart"/>
            <w:vAlign w:val="center"/>
          </w:tcPr>
          <w:p w:rsidR="00BD18A9" w:rsidRPr="00A76EC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6E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การมีส่วนร่วมทางการเมืองของประชาชนในเขตเทศบาลตำบล</w:t>
            </w:r>
            <w:r w:rsidR="00A76ECB" w:rsidRPr="00A76E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โคกสูง อำเภออุบรัตน์ จังหวัดขอนแก่น</w:t>
            </w:r>
            <w:r w:rsidRPr="00A76EC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76E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ด้านการมีส่วนร่วมในผลประโยชน์</w:t>
            </w:r>
          </w:p>
        </w:tc>
        <w:tc>
          <w:tcPr>
            <w:tcW w:w="3366" w:type="dxa"/>
            <w:gridSpan w:val="3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BD18A9" w:rsidRPr="002E65FB" w:rsidTr="000A3AA5">
        <w:trPr>
          <w:tblHeader/>
        </w:trPr>
        <w:tc>
          <w:tcPr>
            <w:tcW w:w="704" w:type="dxa"/>
            <w:vMerge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  <w:vMerge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7" w:type="dxa"/>
            <w:vAlign w:val="center"/>
          </w:tcPr>
          <w:p w:rsidR="00BD18A9" w:rsidRPr="002E65FB" w:rsidRDefault="00A03C2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29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40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253" w:type="dxa"/>
            <w:vAlign w:val="center"/>
          </w:tcPr>
          <w:p w:rsidR="00BD18A9" w:rsidRPr="007A3324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แผนงาน / โครงการของเทศบาลตำบล</w:t>
            </w:r>
            <w:r w:rsidR="00EA621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โคกสูง</w:t>
            </w: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เป็นประโยชน์และสามารถแก้ปัญหาด้านคุณภาพชีวิต เช่น จัดให้มีสถานที่ออกกำลังกายและนันทนาการ จัดให้มีการแข่งขันกีฬา กิจกรรมป้องกันยาเสพติด รักษาสุขภาพอนามัย เป็นต้น</w:t>
            </w:r>
          </w:p>
        </w:tc>
        <w:tc>
          <w:tcPr>
            <w:tcW w:w="997" w:type="dxa"/>
            <w:vAlign w:val="center"/>
          </w:tcPr>
          <w:p w:rsidR="00BD18A9" w:rsidRPr="002E65FB" w:rsidRDefault="00E0136D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๓.๕๔</w:t>
            </w:r>
          </w:p>
        </w:tc>
        <w:tc>
          <w:tcPr>
            <w:tcW w:w="1129" w:type="dxa"/>
            <w:vAlign w:val="center"/>
          </w:tcPr>
          <w:p w:rsidR="00BD18A9" w:rsidRPr="002E65FB" w:rsidRDefault="00E0136D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๑.๐๖</w:t>
            </w:r>
          </w:p>
        </w:tc>
        <w:tc>
          <w:tcPr>
            <w:tcW w:w="1240" w:type="dxa"/>
            <w:vAlign w:val="center"/>
          </w:tcPr>
          <w:p w:rsidR="00BD18A9" w:rsidRPr="002E65FB" w:rsidRDefault="00F51D77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253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แผนงาน / โครงการของเทศบาลตำบลมหาพราหมณ์เป็นประโยชน์และสามารถแก้ปัญหาด้านการศึกษาและวัฒนธรรมท้องถิ่นเช่น ส่งเสริมและสนับสนุนให้ประชาชนได้รับการศึกษาทั้งในระบบ นอกระบบและตามอัธยาศัย จัดให้มีงานประเพณีเป็นต้น</w:t>
            </w:r>
          </w:p>
        </w:tc>
        <w:tc>
          <w:tcPr>
            <w:tcW w:w="997" w:type="dxa"/>
            <w:vAlign w:val="center"/>
          </w:tcPr>
          <w:p w:rsidR="00BD18A9" w:rsidRPr="002E65FB" w:rsidRDefault="00E0136D" w:rsidP="00E0136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๓.๔๓</w:t>
            </w:r>
          </w:p>
        </w:tc>
        <w:tc>
          <w:tcPr>
            <w:tcW w:w="1129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</w:t>
            </w:r>
            <w:r w:rsidR="00E0136D">
              <w:rPr>
                <w:rFonts w:ascii="TH SarabunPSK" w:hAnsi="TH SarabunPSK" w:cs="TH SarabunPSK" w:hint="cs"/>
                <w:sz w:val="32"/>
                <w:szCs w:val="32"/>
                <w:cs/>
              </w:rPr>
              <w:t>๙๕</w:t>
            </w:r>
          </w:p>
        </w:tc>
        <w:tc>
          <w:tcPr>
            <w:tcW w:w="1240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253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แผนงาน / โครงการของเทศบาลตำบลมหาพราหมณ์เป็นประโยชน์และสามารถแก้ปัญหาด้านเศรษฐกิจ เช่นส่งเสริมให้ประชาชนมีรายได้เพิ่มขึ้น</w:t>
            </w:r>
          </w:p>
        </w:tc>
        <w:tc>
          <w:tcPr>
            <w:tcW w:w="997" w:type="dxa"/>
            <w:vAlign w:val="center"/>
          </w:tcPr>
          <w:p w:rsidR="00BD18A9" w:rsidRPr="002E65FB" w:rsidRDefault="00E0136D" w:rsidP="00E0136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๓.๑๔</w:t>
            </w:r>
          </w:p>
        </w:tc>
        <w:tc>
          <w:tcPr>
            <w:tcW w:w="1129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๐.๙๑</w:t>
            </w:r>
          </w:p>
        </w:tc>
        <w:tc>
          <w:tcPr>
            <w:tcW w:w="1240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4253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แผนงาน / โครงการของเทศบาลตำบลมหาพราหมณ์เป็นประโยชน์และสามารถแก้ปัญหาด้านการบริหารจัดการ เช่น ส่งเสริมให้ประชาชนมีส่วนร่วมตามระบอบประชาธิปไตย แก้ไขปัญหาด้านการจราจร ป้องกันและบรรเทาสาธารณภัย</w:t>
            </w:r>
          </w:p>
        </w:tc>
        <w:tc>
          <w:tcPr>
            <w:tcW w:w="997" w:type="dxa"/>
            <w:vAlign w:val="center"/>
          </w:tcPr>
          <w:p w:rsidR="00BD18A9" w:rsidRPr="002E65FB" w:rsidRDefault="00E0136D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๓.๓๔</w:t>
            </w:r>
          </w:p>
        </w:tc>
        <w:tc>
          <w:tcPr>
            <w:tcW w:w="1129" w:type="dxa"/>
            <w:vAlign w:val="center"/>
          </w:tcPr>
          <w:p w:rsidR="00BD18A9" w:rsidRPr="002E65FB" w:rsidRDefault="00E0136D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BD18A9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๐๓</w:t>
            </w:r>
          </w:p>
        </w:tc>
        <w:tc>
          <w:tcPr>
            <w:tcW w:w="1240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253" w:type="dxa"/>
            <w:vAlign w:val="center"/>
          </w:tcPr>
          <w:p w:rsidR="00BD18A9" w:rsidRPr="007A3324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แผนงาน / โครงการของเทศบาลตำบล</w:t>
            </w:r>
            <w:r w:rsidR="00EA6212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โคกสูง</w:t>
            </w: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เป็นประโยชน์และสามารถแก้ปัญหาด้านทรัพยากรธรรมชาติและสิ่งแวดล้อม เช่น จัดให้มีสวนสาธารณะ สวนหย่อม แก้ไขปัญหาขยะมูลฝอย จัดกิจกรรมด้านการรักษาสิ่งแวดล้อม</w:t>
            </w:r>
          </w:p>
        </w:tc>
        <w:tc>
          <w:tcPr>
            <w:tcW w:w="997" w:type="dxa"/>
            <w:vAlign w:val="center"/>
          </w:tcPr>
          <w:p w:rsidR="00BD18A9" w:rsidRPr="002E65FB" w:rsidRDefault="00E0136D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๓.๔๗</w:t>
            </w:r>
          </w:p>
        </w:tc>
        <w:tc>
          <w:tcPr>
            <w:tcW w:w="1129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๐.๙</w:t>
            </w:r>
            <w:r w:rsidR="00E0136D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240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253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เทศบาลได้จัดโครงการ / กิจกรรมที่เกี่ยวข้องกับเครื่องอุปโภค บริโภค เครื่องมือ เครื่องใช้ในการประกอบอาชีพของกลุ่มแม่บ้านเพื่อแจกจ่ายให้กับประชาชนในท้องถิ่น</w:t>
            </w:r>
          </w:p>
        </w:tc>
        <w:tc>
          <w:tcPr>
            <w:tcW w:w="997" w:type="dxa"/>
            <w:vAlign w:val="center"/>
          </w:tcPr>
          <w:p w:rsidR="00BD18A9" w:rsidRPr="002E65FB" w:rsidRDefault="00E0136D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๓.๒๗</w:t>
            </w:r>
          </w:p>
        </w:tc>
        <w:tc>
          <w:tcPr>
            <w:tcW w:w="1129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๐.๙</w:t>
            </w:r>
            <w:r w:rsidR="00E0136D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240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BD7548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53" w:type="dxa"/>
          </w:tcPr>
          <w:p w:rsidR="00BD18A9" w:rsidRPr="00BD7548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7" w:type="dxa"/>
            <w:vAlign w:val="center"/>
          </w:tcPr>
          <w:p w:rsidR="00BD18A9" w:rsidRPr="00BD7548" w:rsidRDefault="00936915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๓.๓๗</w:t>
            </w:r>
          </w:p>
        </w:tc>
        <w:tc>
          <w:tcPr>
            <w:tcW w:w="1129" w:type="dxa"/>
            <w:vAlign w:val="center"/>
          </w:tcPr>
          <w:p w:rsidR="00BD18A9" w:rsidRPr="00BD7548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๐.</w:t>
            </w:r>
            <w:r w:rsidR="009369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๙๗</w:t>
            </w:r>
          </w:p>
        </w:tc>
        <w:tc>
          <w:tcPr>
            <w:tcW w:w="1240" w:type="dxa"/>
            <w:vAlign w:val="center"/>
          </w:tcPr>
          <w:p w:rsidR="00BD18A9" w:rsidRPr="00BD7548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</w:tbl>
    <w:p w:rsidR="00BD18A9" w:rsidRDefault="00BD18A9" w:rsidP="00BD18A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BD18A9" w:rsidRPr="00FC5F99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จากตารางที่  ๔.๕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การมีส่วนร่วมทางการเมืองของประชาชนในเขตเทศบาลตำบล</w:t>
      </w:r>
      <w:r w:rsidR="008D1AE0" w:rsidRPr="008D1AE0">
        <w:rPr>
          <w:rFonts w:ascii="TH SarabunPSK" w:hAnsi="TH SarabunPSK" w:cs="TH SarabunPSK" w:hint="cs"/>
          <w:sz w:val="32"/>
          <w:szCs w:val="32"/>
          <w:cs/>
        </w:rPr>
        <w:t>โคกสูง อำเภออุบ</w:t>
      </w:r>
      <w:r w:rsidR="00643DC6">
        <w:rPr>
          <w:rFonts w:ascii="TH SarabunPSK" w:hAnsi="TH SarabunPSK" w:cs="TH SarabunPSK" w:hint="cs"/>
          <w:sz w:val="32"/>
          <w:szCs w:val="32"/>
          <w:cs/>
        </w:rPr>
        <w:t>ล</w:t>
      </w:r>
      <w:r w:rsidR="008D1AE0" w:rsidRPr="008D1AE0"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 w:rsidRPr="008D1A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199A">
        <w:rPr>
          <w:rFonts w:ascii="TH SarabunPSK" w:hAnsi="TH SarabunPSK" w:cs="TH SarabunPSK"/>
          <w:sz w:val="32"/>
          <w:szCs w:val="32"/>
          <w:cs/>
        </w:rPr>
        <w:t>ด้านการมีส่วนร่วมในผลประโยชน์</w:t>
      </w:r>
      <w:r w:rsidRPr="002E65F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โดยรวมอยู่ในระดับปานกลาง โดย ( 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eastAsiaTheme="minorEastAsia" w:hAnsi="TH SarabunPSK" w:cs="TH SarabunPSK"/>
          <w:sz w:val="32"/>
          <w:szCs w:val="32"/>
        </w:rPr>
        <w:t xml:space="preserve"> = </w:t>
      </w:r>
      <w:r w:rsidR="00AB1162">
        <w:rPr>
          <w:rFonts w:ascii="TH SarabunPSK" w:eastAsiaTheme="minorEastAsia" w:hAnsi="TH SarabunPSK" w:cs="TH SarabunPSK" w:hint="cs"/>
          <w:sz w:val="32"/>
          <w:szCs w:val="32"/>
          <w:cs/>
        </w:rPr>
        <w:t>๓.๓๗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eastAsiaTheme="minorEastAsia" w:hAnsi="TH SarabunPSK" w:cs="TH SarabunPSK"/>
          <w:sz w:val="32"/>
          <w:szCs w:val="32"/>
        </w:rPr>
        <w:t>S.D.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= 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๐.</w:t>
      </w:r>
      <w:r w:rsidR="00440D20">
        <w:rPr>
          <w:rFonts w:ascii="TH SarabunPSK" w:eastAsiaTheme="minorEastAsia" w:hAnsi="TH SarabunPSK" w:cs="TH SarabunPSK" w:hint="cs"/>
          <w:sz w:val="32"/>
          <w:szCs w:val="32"/>
          <w:cs/>
        </w:rPr>
        <w:t>๙๗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) เมื่อพิจารณาเป็นรายข้อพบว่า </w:t>
      </w:r>
      <w:r w:rsidR="00D300CF">
        <w:rPr>
          <w:rFonts w:ascii="TH SarabunPSK" w:eastAsiaTheme="minorEastAsia" w:hAnsi="TH SarabunPSK" w:cs="TH SarabunPSK" w:hint="cs"/>
          <w:sz w:val="32"/>
          <w:szCs w:val="32"/>
          <w:cs/>
        </w:rPr>
        <w:t>ยกเว้น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ข้อ</w:t>
      </w:r>
      <w:r w:rsidR="00FC5F99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๑</w:t>
      </w:r>
      <w:r w:rsidR="00FC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00CF">
        <w:rPr>
          <w:rFonts w:ascii="TH SarabunPSK" w:hAnsi="TH SarabunPSK" w:cs="TH SarabunPSK" w:hint="cs"/>
          <w:sz w:val="32"/>
          <w:szCs w:val="32"/>
          <w:cs/>
        </w:rPr>
        <w:t>“</w:t>
      </w:r>
      <w:r w:rsidR="00D300CF" w:rsidRPr="007A3324">
        <w:rPr>
          <w:rFonts w:ascii="TH SarabunPSK" w:hAnsi="TH SarabunPSK" w:cs="TH SarabunPSK"/>
          <w:sz w:val="32"/>
          <w:szCs w:val="32"/>
          <w:cs/>
        </w:rPr>
        <w:t>แผนงาน / โครงการของเทศบาลตำบล</w:t>
      </w:r>
      <w:r w:rsidR="00D300CF">
        <w:rPr>
          <w:rFonts w:ascii="TH SarabunPSK" w:hAnsi="TH SarabunPSK" w:cs="TH SarabunPSK" w:hint="cs"/>
          <w:sz w:val="32"/>
          <w:szCs w:val="32"/>
          <w:cs/>
        </w:rPr>
        <w:t>โคกสูง</w:t>
      </w:r>
      <w:r w:rsidR="00D300CF" w:rsidRPr="007A3324">
        <w:rPr>
          <w:rFonts w:ascii="TH SarabunPSK" w:hAnsi="TH SarabunPSK" w:cs="TH SarabunPSK"/>
          <w:sz w:val="32"/>
          <w:szCs w:val="32"/>
          <w:cs/>
        </w:rPr>
        <w:t>เป็นประโยชน์และสามารถแก้ปัญหาด้านคุณภาพชีวิต เช่น จัดให้มีสถานที่ออกกำลังกายและนันทนาการ จัดให้มีการแข่งขันกีฬา กิจกรรมป้องกันยาเสพติด รักษาสุขภาพอนามัย</w:t>
      </w:r>
      <w:r w:rsidR="00D300CF">
        <w:rPr>
          <w:rFonts w:ascii="TH SarabunPSK" w:hAnsi="TH SarabunPSK" w:cs="TH SarabunPSK" w:hint="cs"/>
          <w:sz w:val="32"/>
          <w:szCs w:val="32"/>
          <w:cs/>
        </w:rPr>
        <w:t>”</w:t>
      </w:r>
      <w:r w:rsidR="00FC5F99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อยู่ในระดับ มาก</w:t>
      </w:r>
    </w:p>
    <w:p w:rsidR="00EA6D85" w:rsidRDefault="00EA6D85" w:rsidP="00BD18A9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D18A9" w:rsidRPr="006759E7" w:rsidRDefault="00BD18A9" w:rsidP="00BD18A9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 ๔.๖</w:t>
      </w:r>
      <w:r w:rsidRPr="006759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E65FB">
        <w:rPr>
          <w:rFonts w:ascii="TH SarabunPSK" w:hAnsi="TH SarabunPSK" w:cs="TH SarabunPSK" w:hint="cs"/>
          <w:sz w:val="32"/>
          <w:szCs w:val="32"/>
          <w:cs/>
        </w:rPr>
        <w:t>ค่าเฉลี่ยส่วนเบี่ยงเบนมาตรฐาน และระดับ</w:t>
      </w:r>
      <w:r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</w:t>
      </w:r>
      <w:r w:rsidRPr="002E65FB">
        <w:rPr>
          <w:rFonts w:ascii="TH SarabunPSK" w:hAnsi="TH SarabunPSK" w:cs="TH SarabunPSK"/>
          <w:sz w:val="32"/>
          <w:szCs w:val="32"/>
          <w:cs/>
        </w:rPr>
        <w:tab/>
      </w:r>
      <w:r w:rsidRPr="002E65FB">
        <w:rPr>
          <w:rFonts w:ascii="TH SarabunPSK" w:hAnsi="TH SarabunPSK" w:cs="TH SarabunPSK"/>
          <w:sz w:val="32"/>
          <w:szCs w:val="32"/>
          <w:cs/>
        </w:rPr>
        <w:tab/>
        <w:t>ในเขตเทศบาลตำบล</w:t>
      </w:r>
      <w:r w:rsidR="00533D17" w:rsidRPr="008D1AE0">
        <w:rPr>
          <w:rFonts w:ascii="TH SarabunPSK" w:hAnsi="TH SarabunPSK" w:cs="TH SarabunPSK" w:hint="cs"/>
          <w:sz w:val="32"/>
          <w:szCs w:val="32"/>
          <w:cs/>
        </w:rPr>
        <w:t>โคกสูง อำเภออุบ</w:t>
      </w:r>
      <w:r w:rsidR="00FC5F99">
        <w:rPr>
          <w:rFonts w:ascii="TH SarabunPSK" w:hAnsi="TH SarabunPSK" w:cs="TH SarabunPSK" w:hint="cs"/>
          <w:sz w:val="32"/>
          <w:szCs w:val="32"/>
          <w:cs/>
        </w:rPr>
        <w:t>ล</w:t>
      </w:r>
      <w:r w:rsidR="00533D17" w:rsidRPr="008D1AE0"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 w:rsidR="00533D17" w:rsidRPr="008D1A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ด้านการติดตามและประเมินผล</w:t>
      </w:r>
    </w:p>
    <w:p w:rsidR="00BD18A9" w:rsidRDefault="00BD18A9" w:rsidP="00BD18A9">
      <w:pPr>
        <w:pStyle w:val="a3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2E65FB">
        <w:rPr>
          <w:rFonts w:ascii="TH SarabunPSK" w:hAnsi="TH SarabunPSK" w:cs="TH SarabunPSK" w:hint="cs"/>
          <w:sz w:val="32"/>
          <w:szCs w:val="32"/>
          <w:cs/>
        </w:rPr>
        <w:t>(</w:t>
      </w:r>
      <w:r w:rsidRPr="002E65FB">
        <w:rPr>
          <w:rFonts w:ascii="TH SarabunPSK" w:hAnsi="TH SarabunPSK" w:cs="TH SarabunPSK"/>
          <w:sz w:val="32"/>
          <w:szCs w:val="32"/>
        </w:rPr>
        <w:t xml:space="preserve">n = </w:t>
      </w:r>
      <w:r w:rsidRPr="002E65FB">
        <w:rPr>
          <w:rFonts w:ascii="TH SarabunPSK" w:hAnsi="TH SarabunPSK" w:cs="TH SarabunPSK" w:hint="cs"/>
          <w:sz w:val="32"/>
          <w:szCs w:val="32"/>
          <w:cs/>
        </w:rPr>
        <w:t>๓๘๒)</w:t>
      </w: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4"/>
        <w:gridCol w:w="982"/>
        <w:gridCol w:w="1123"/>
        <w:gridCol w:w="1218"/>
      </w:tblGrid>
      <w:tr w:rsidR="00BD18A9" w:rsidRPr="002E65FB" w:rsidTr="00263269">
        <w:tc>
          <w:tcPr>
            <w:tcW w:w="704" w:type="dxa"/>
            <w:vMerge w:val="restart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4399" w:type="dxa"/>
            <w:vMerge w:val="restart"/>
            <w:vAlign w:val="center"/>
          </w:tcPr>
          <w:p w:rsidR="00BD18A9" w:rsidRPr="00533D17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3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การมีส่วนร่วมทางการเมืองของประชาชนในเขตเทศบาลตำบล</w:t>
            </w:r>
            <w:r w:rsidR="00533D17" w:rsidRPr="00533D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โคกสูง อำเภออุบรัตน์ จังหวัดขอนแก่น</w:t>
            </w:r>
            <w:r w:rsidRPr="00533D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533D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ด้านการมีส่วนร่วมในการติดตามและประเมินผล</w:t>
            </w:r>
          </w:p>
        </w:tc>
        <w:tc>
          <w:tcPr>
            <w:tcW w:w="3220" w:type="dxa"/>
            <w:gridSpan w:val="3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ระดับการมีส่วนร่วม</w:t>
            </w:r>
          </w:p>
        </w:tc>
      </w:tr>
      <w:tr w:rsidR="00BD18A9" w:rsidRPr="002E65FB" w:rsidTr="00263269">
        <w:tc>
          <w:tcPr>
            <w:tcW w:w="704" w:type="dxa"/>
            <w:vMerge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9" w:type="dxa"/>
            <w:vMerge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6" w:type="dxa"/>
            <w:vAlign w:val="center"/>
          </w:tcPr>
          <w:p w:rsidR="00BD18A9" w:rsidRPr="002E65FB" w:rsidRDefault="00A03C2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sz w:val="32"/>
                        <w:szCs w:val="32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32"/>
                        <w:szCs w:val="32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134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65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S.D.</w:t>
            </w:r>
          </w:p>
        </w:tc>
        <w:tc>
          <w:tcPr>
            <w:tcW w:w="1240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๑</w:t>
            </w:r>
          </w:p>
        </w:tc>
        <w:tc>
          <w:tcPr>
            <w:tcW w:w="4399" w:type="dxa"/>
            <w:vAlign w:val="center"/>
          </w:tcPr>
          <w:p w:rsidR="00BD18A9" w:rsidRPr="007A3324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ท่านได้เข้าร่วมประชุมเพื่อตรวจสอบผลการดำเนินงานต่างๆ ที่ทางเทศบาลตำบล</w:t>
            </w:r>
            <w:r w:rsidR="00533D1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โคกสูง</w:t>
            </w: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จัดขึ้น</w:t>
            </w:r>
          </w:p>
        </w:tc>
        <w:tc>
          <w:tcPr>
            <w:tcW w:w="846" w:type="dxa"/>
            <w:vAlign w:val="center"/>
          </w:tcPr>
          <w:p w:rsidR="00BD18A9" w:rsidRPr="002E65FB" w:rsidRDefault="00E0136D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๓.๑๔</w:t>
            </w:r>
          </w:p>
        </w:tc>
        <w:tc>
          <w:tcPr>
            <w:tcW w:w="1134" w:type="dxa"/>
            <w:vAlign w:val="center"/>
          </w:tcPr>
          <w:p w:rsidR="00BD18A9" w:rsidRPr="002E65FB" w:rsidRDefault="00E0136D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๑.๐๘</w:t>
            </w:r>
          </w:p>
        </w:tc>
        <w:tc>
          <w:tcPr>
            <w:tcW w:w="1240" w:type="dxa"/>
            <w:vAlign w:val="center"/>
          </w:tcPr>
          <w:p w:rsidR="00BD18A9" w:rsidRPr="002E65FB" w:rsidRDefault="00F51D77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399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ท่านมีส่วนร่วมในการประเมินผลกระทบที่เกิดจากการปฏิบัติงานของเทศบาลตำ</w:t>
            </w:r>
            <w:r w:rsidR="00533D17">
              <w:rPr>
                <w:rFonts w:ascii="TH SarabunPSK" w:hAnsi="TH SarabunPSK" w:cs="TH SarabunPSK" w:hint="cs"/>
                <w:sz w:val="32"/>
                <w:szCs w:val="32"/>
                <w:cs/>
              </w:rPr>
              <w:t>บลโคกสูง</w:t>
            </w:r>
          </w:p>
        </w:tc>
        <w:tc>
          <w:tcPr>
            <w:tcW w:w="846" w:type="dxa"/>
            <w:vAlign w:val="center"/>
          </w:tcPr>
          <w:p w:rsidR="00BD18A9" w:rsidRPr="002E65FB" w:rsidRDefault="00E0136D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๓.๐๑</w:t>
            </w:r>
          </w:p>
        </w:tc>
        <w:tc>
          <w:tcPr>
            <w:tcW w:w="1134" w:type="dxa"/>
            <w:vAlign w:val="center"/>
          </w:tcPr>
          <w:p w:rsidR="00BD18A9" w:rsidRPr="002E65FB" w:rsidRDefault="00E0136D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๑.๐๒</w:t>
            </w:r>
          </w:p>
        </w:tc>
        <w:tc>
          <w:tcPr>
            <w:tcW w:w="1240" w:type="dxa"/>
            <w:vAlign w:val="center"/>
          </w:tcPr>
          <w:p w:rsidR="00BD18A9" w:rsidRPr="002E65FB" w:rsidRDefault="00F51D77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399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ท่านมีส่วนร่วมในการติดตามประเมินผลว่ากิจกรรมหรือโครงการที่จัดขึ้นโดยเทศบาลตำบล</w:t>
            </w:r>
            <w:r w:rsidR="00533D1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โคกสูง </w:t>
            </w: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เอื้อผลประโยชน์ต่อประชาชนหรือไม่</w:t>
            </w:r>
          </w:p>
        </w:tc>
        <w:tc>
          <w:tcPr>
            <w:tcW w:w="846" w:type="dxa"/>
            <w:vAlign w:val="center"/>
          </w:tcPr>
          <w:p w:rsidR="00BD18A9" w:rsidRPr="002E65FB" w:rsidRDefault="00E0136D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๓.๐๔</w:t>
            </w:r>
          </w:p>
        </w:tc>
        <w:tc>
          <w:tcPr>
            <w:tcW w:w="1134" w:type="dxa"/>
            <w:vAlign w:val="center"/>
          </w:tcPr>
          <w:p w:rsidR="00BD18A9" w:rsidRPr="002E65FB" w:rsidRDefault="00E0136D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๑.๐๗</w:t>
            </w:r>
          </w:p>
        </w:tc>
        <w:tc>
          <w:tcPr>
            <w:tcW w:w="1240" w:type="dxa"/>
            <w:vAlign w:val="center"/>
          </w:tcPr>
          <w:p w:rsidR="00F51D77" w:rsidRPr="002E65FB" w:rsidRDefault="00F51D77" w:rsidP="00F51D7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399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ท่านมีส่วนรวมในการตรวจสอบความโปร่งใสของการปฏิบัติงานหรือการบริหารงาน</w:t>
            </w:r>
          </w:p>
        </w:tc>
        <w:tc>
          <w:tcPr>
            <w:tcW w:w="846" w:type="dxa"/>
            <w:vAlign w:val="center"/>
          </w:tcPr>
          <w:p w:rsidR="00BD18A9" w:rsidRPr="002E65FB" w:rsidRDefault="00E0136D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๒.๙๔</w:t>
            </w:r>
          </w:p>
        </w:tc>
        <w:tc>
          <w:tcPr>
            <w:tcW w:w="1134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</w:t>
            </w:r>
            <w:r w:rsidR="00E0136D">
              <w:rPr>
                <w:rFonts w:ascii="TH SarabunPSK" w:hAnsi="TH SarabunPSK" w:cs="TH SarabunPSK" w:hint="cs"/>
                <w:sz w:val="32"/>
                <w:szCs w:val="32"/>
                <w:cs/>
              </w:rPr>
              <w:t>๙๖</w:t>
            </w:r>
          </w:p>
        </w:tc>
        <w:tc>
          <w:tcPr>
            <w:tcW w:w="1240" w:type="dxa"/>
            <w:vAlign w:val="center"/>
          </w:tcPr>
          <w:p w:rsidR="00BD18A9" w:rsidRPr="002E65FB" w:rsidRDefault="00F51D77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399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ท่านได้เสนอข้อบกพร่องของการดำเนินงานตามแผนงาน / โครงการของเทศบาลตำบล</w:t>
            </w:r>
            <w:r w:rsidR="00533D17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โคกสูง</w:t>
            </w:r>
          </w:p>
        </w:tc>
        <w:tc>
          <w:tcPr>
            <w:tcW w:w="846" w:type="dxa"/>
            <w:vAlign w:val="center"/>
          </w:tcPr>
          <w:p w:rsidR="00BD18A9" w:rsidRPr="002E65FB" w:rsidRDefault="00E0136D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๓.๐๐</w:t>
            </w:r>
          </w:p>
        </w:tc>
        <w:tc>
          <w:tcPr>
            <w:tcW w:w="1134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๐.๙</w:t>
            </w:r>
            <w:r w:rsidR="00E0136D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240" w:type="dxa"/>
            <w:vAlign w:val="center"/>
          </w:tcPr>
          <w:p w:rsidR="00BD18A9" w:rsidRPr="002E65FB" w:rsidRDefault="00F51D77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399" w:type="dxa"/>
          </w:tcPr>
          <w:p w:rsidR="00BD18A9" w:rsidRPr="002E65FB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3324">
              <w:rPr>
                <w:rFonts w:ascii="TH SarabunPSK" w:hAnsi="TH SarabunPSK" w:cs="TH SarabunPSK"/>
                <w:sz w:val="32"/>
                <w:szCs w:val="32"/>
                <w:cs/>
              </w:rPr>
              <w:t>ท่านมีส่วนร่วมติดตามประในผลว่า แผนงาน / โครงการที่จัดทำโดยเทศบาลทำให้เกิดการพัฒนาในชุมชนจริงๆ หรือไม่</w:t>
            </w:r>
          </w:p>
        </w:tc>
        <w:tc>
          <w:tcPr>
            <w:tcW w:w="846" w:type="dxa"/>
            <w:vAlign w:val="center"/>
          </w:tcPr>
          <w:p w:rsidR="00BD18A9" w:rsidRPr="002E65FB" w:rsidRDefault="00E0136D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๓.๑๑</w:t>
            </w:r>
          </w:p>
        </w:tc>
        <w:tc>
          <w:tcPr>
            <w:tcW w:w="1134" w:type="dxa"/>
            <w:vAlign w:val="center"/>
          </w:tcPr>
          <w:p w:rsidR="00BD18A9" w:rsidRPr="002E65FB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</w:t>
            </w:r>
            <w:r w:rsidR="00E0136D">
              <w:rPr>
                <w:rFonts w:ascii="TH SarabunPSK" w:hAnsi="TH SarabunPSK" w:cs="TH SarabunPSK" w:hint="cs"/>
                <w:sz w:val="32"/>
                <w:szCs w:val="32"/>
                <w:cs/>
              </w:rPr>
              <w:t>๘๙</w:t>
            </w:r>
          </w:p>
        </w:tc>
        <w:tc>
          <w:tcPr>
            <w:tcW w:w="1240" w:type="dxa"/>
            <w:vAlign w:val="center"/>
          </w:tcPr>
          <w:p w:rsidR="00BD18A9" w:rsidRPr="002E65FB" w:rsidRDefault="00F51D77" w:rsidP="00263269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</w:tr>
      <w:tr w:rsidR="00BD18A9" w:rsidRPr="002E65FB" w:rsidTr="00263269">
        <w:tc>
          <w:tcPr>
            <w:tcW w:w="704" w:type="dxa"/>
          </w:tcPr>
          <w:p w:rsidR="00BD18A9" w:rsidRPr="00BD7548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9" w:type="dxa"/>
          </w:tcPr>
          <w:p w:rsidR="00BD18A9" w:rsidRPr="00BD7548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5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46" w:type="dxa"/>
            <w:vAlign w:val="center"/>
          </w:tcPr>
          <w:p w:rsidR="00BD18A9" w:rsidRPr="00BD7548" w:rsidRDefault="00936915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๓.๐๔</w:t>
            </w:r>
          </w:p>
        </w:tc>
        <w:tc>
          <w:tcPr>
            <w:tcW w:w="1134" w:type="dxa"/>
            <w:vAlign w:val="center"/>
          </w:tcPr>
          <w:p w:rsidR="00BD18A9" w:rsidRPr="00BD7548" w:rsidRDefault="00936915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๑.๐๐</w:t>
            </w:r>
          </w:p>
        </w:tc>
        <w:tc>
          <w:tcPr>
            <w:tcW w:w="1240" w:type="dxa"/>
            <w:vAlign w:val="center"/>
          </w:tcPr>
          <w:p w:rsidR="00BD18A9" w:rsidRPr="00BD7548" w:rsidRDefault="00F51D77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ปานกลาง</w:t>
            </w:r>
          </w:p>
        </w:tc>
      </w:tr>
    </w:tbl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6915" w:rsidRDefault="00BD18A9" w:rsidP="00BD18A9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จากตารางที่  ๔.๖</w:t>
      </w:r>
      <w:r w:rsidRPr="002E65FB">
        <w:rPr>
          <w:rFonts w:ascii="TH SarabunPSK" w:hAnsi="TH SarabunPSK" w:cs="TH SarabunPSK" w:hint="cs"/>
          <w:sz w:val="32"/>
          <w:szCs w:val="32"/>
          <w:cs/>
        </w:rPr>
        <w:t xml:space="preserve">  พบว่า</w:t>
      </w:r>
      <w:r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</w:t>
      </w:r>
      <w:r w:rsidR="00533D17" w:rsidRPr="008D1AE0">
        <w:rPr>
          <w:rFonts w:ascii="TH SarabunPSK" w:hAnsi="TH SarabunPSK" w:cs="TH SarabunPSK" w:hint="cs"/>
          <w:sz w:val="32"/>
          <w:szCs w:val="32"/>
          <w:cs/>
        </w:rPr>
        <w:t>โคกสูง อำเภออุบ</w:t>
      </w:r>
      <w:r w:rsidR="00FC5F99">
        <w:rPr>
          <w:rFonts w:ascii="TH SarabunPSK" w:hAnsi="TH SarabunPSK" w:cs="TH SarabunPSK" w:hint="cs"/>
          <w:sz w:val="32"/>
          <w:szCs w:val="32"/>
          <w:cs/>
        </w:rPr>
        <w:t>ล</w:t>
      </w:r>
      <w:r w:rsidR="00533D17" w:rsidRPr="008D1AE0"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 w:rsidRPr="002E65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97D5C">
        <w:rPr>
          <w:rFonts w:ascii="TH SarabunPSK" w:hAnsi="TH SarabunPSK" w:cs="TH SarabunPSK"/>
          <w:sz w:val="32"/>
          <w:szCs w:val="32"/>
          <w:cs/>
        </w:rPr>
        <w:t>ด้านการมีส่วนร่วมในการติดตามและประเมินผล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โดยรวมอยู่ใน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ระดับ</w:t>
      </w:r>
      <w:r w:rsidR="00EA6D85">
        <w:rPr>
          <w:rFonts w:ascii="TH SarabunPSK" w:hAnsi="TH SarabunPSK" w:cs="TH SarabunPSK" w:hint="cs"/>
          <w:sz w:val="32"/>
          <w:szCs w:val="32"/>
          <w:cs/>
        </w:rPr>
        <w:t>ปานกลาง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 ( </w:t>
      </w:r>
      <m:oMath>
        <m:acc>
          <m:accPr>
            <m:chr m:val="̅"/>
            <m:ctrlPr>
              <w:rPr>
                <w:rFonts w:ascii="Cambria Math" w:hAnsi="Cambria Math" w:cs="TH SarabunPSK"/>
                <w:sz w:val="32"/>
                <w:szCs w:val="32"/>
              </w:rPr>
            </m:ctrlPr>
          </m:accPr>
          <m:e>
            <m:r>
              <w:rPr>
                <w:rFonts w:ascii="Cambria Math" w:hAnsi="Cambria Math" w:cs="TH SarabunPSK"/>
                <w:sz w:val="32"/>
                <w:szCs w:val="32"/>
              </w:rPr>
              <m:t>X</m:t>
            </m:r>
          </m:e>
        </m:acc>
      </m:oMath>
      <w:r>
        <w:rPr>
          <w:rFonts w:ascii="TH SarabunPSK" w:eastAsiaTheme="minorEastAsia" w:hAnsi="TH SarabunPSK" w:cs="TH SarabunPSK"/>
          <w:sz w:val="32"/>
          <w:szCs w:val="32"/>
        </w:rPr>
        <w:t xml:space="preserve"> = </w:t>
      </w:r>
      <w:r w:rsidR="00533D17">
        <w:rPr>
          <w:rFonts w:ascii="TH SarabunPSK" w:eastAsiaTheme="minorEastAsia" w:hAnsi="TH SarabunPSK" w:cs="TH SarabunPSK" w:hint="cs"/>
          <w:sz w:val="32"/>
          <w:szCs w:val="32"/>
          <w:cs/>
        </w:rPr>
        <w:t>๓.๐๔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eastAsiaTheme="minorEastAsia" w:hAnsi="TH SarabunPSK" w:cs="TH SarabunPSK"/>
          <w:sz w:val="32"/>
          <w:szCs w:val="32"/>
        </w:rPr>
        <w:t>S.D.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EastAsia" w:hAnsi="TH SarabunPSK" w:cs="TH SarabunPSK"/>
          <w:sz w:val="32"/>
          <w:szCs w:val="32"/>
        </w:rPr>
        <w:t xml:space="preserve">= </w:t>
      </w:r>
      <w:r w:rsidR="00533D17">
        <w:rPr>
          <w:rFonts w:ascii="TH SarabunPSK" w:eastAsiaTheme="minorEastAsia" w:hAnsi="TH SarabunPSK" w:cs="TH SarabunPSK" w:hint="cs"/>
          <w:sz w:val="32"/>
          <w:szCs w:val="32"/>
          <w:cs/>
        </w:rPr>
        <w:t>๑.๐๐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>) เมื่อพิจารณาเป็นรายข้อพบว่า ทุกข้ออยู่ในระดับ</w:t>
      </w:r>
      <w:r w:rsidR="00EA6D85">
        <w:rPr>
          <w:rFonts w:ascii="TH SarabunPSK" w:eastAsiaTheme="minorEastAsia" w:hAnsi="TH SarabunPSK" w:cs="TH SarabunPSK" w:hint="cs"/>
          <w:sz w:val="32"/>
          <w:szCs w:val="32"/>
          <w:cs/>
        </w:rPr>
        <w:t>ปานกลาง</w:t>
      </w:r>
      <w:r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</w:p>
    <w:p w:rsidR="00A76ECB" w:rsidRDefault="00A76ECB" w:rsidP="00A76ECB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76ECB" w:rsidRDefault="00A76ECB" w:rsidP="00A76ECB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76ECB" w:rsidRDefault="00A76ECB" w:rsidP="00A76ECB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A76ECB" w:rsidRPr="004007B7" w:rsidRDefault="00A76ECB" w:rsidP="00A76ECB">
      <w:pPr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4007B7">
        <w:rPr>
          <w:rFonts w:ascii="TH SarabunPSK" w:hAnsi="TH SarabunPSK" w:cs="TH SarabunPSK" w:hint="cs"/>
          <w:b/>
          <w:bCs/>
          <w:sz w:val="36"/>
          <w:szCs w:val="36"/>
          <w:cs/>
        </w:rPr>
        <w:t>๔.๓ ผลการทดสอบสมมติฐาน</w:t>
      </w:r>
    </w:p>
    <w:p w:rsidR="00A76ECB" w:rsidRPr="00707675" w:rsidRDefault="00A76ECB" w:rsidP="00A76ECB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B44AF">
        <w:rPr>
          <w:rFonts w:ascii="TH SarabunPSK" w:hAnsi="TH SarabunPSK" w:cs="TH SarabunPSK" w:hint="cs"/>
          <w:b/>
          <w:bCs/>
          <w:sz w:val="32"/>
          <w:szCs w:val="32"/>
          <w:cs/>
        </w:rPr>
        <w:t>สมมติฐานที่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7675">
        <w:rPr>
          <w:rFonts w:ascii="TH SarabunPSK" w:hAnsi="TH SarabunPSK" w:cs="TH SarabunPSK"/>
          <w:sz w:val="32"/>
          <w:szCs w:val="32"/>
          <w:cs/>
        </w:rPr>
        <w:t>ประชา</w:t>
      </w:r>
      <w:r>
        <w:rPr>
          <w:rFonts w:ascii="TH SarabunPSK" w:hAnsi="TH SarabunPSK" w:cs="TH SarabunPSK"/>
          <w:sz w:val="32"/>
          <w:szCs w:val="32"/>
          <w:cs/>
        </w:rPr>
        <w:t xml:space="preserve">นที่มีเพศต่างกัน </w:t>
      </w:r>
      <w:r w:rsidR="008D1AE0"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</w:t>
      </w:r>
      <w:r w:rsidR="008D1AE0" w:rsidRPr="002E65FB">
        <w:rPr>
          <w:rFonts w:ascii="TH SarabunPSK" w:hAnsi="TH SarabunPSK" w:cs="TH SarabunPSK"/>
          <w:sz w:val="32"/>
          <w:szCs w:val="32"/>
          <w:cs/>
        </w:rPr>
        <w:tab/>
      </w:r>
      <w:r w:rsidR="008D1AE0" w:rsidRPr="002E65FB">
        <w:rPr>
          <w:rFonts w:ascii="TH SarabunPSK" w:hAnsi="TH SarabunPSK" w:cs="TH SarabunPSK"/>
          <w:sz w:val="32"/>
          <w:szCs w:val="32"/>
          <w:cs/>
        </w:rPr>
        <w:tab/>
        <w:t>ในเขตเทศบาลตำตำบล</w:t>
      </w:r>
      <w:r w:rsidR="008D1AE0">
        <w:rPr>
          <w:rFonts w:ascii="TH SarabunPSK" w:hAnsi="TH SarabunPSK" w:cs="TH SarabunPSK" w:hint="cs"/>
          <w:sz w:val="32"/>
          <w:szCs w:val="32"/>
          <w:cs/>
        </w:rPr>
        <w:t>โคก</w:t>
      </w:r>
      <w:r w:rsidR="008D1AE0" w:rsidRPr="00FD78B5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 w:rsidR="008D1AE0">
        <w:rPr>
          <w:rFonts w:ascii="TH SarabunPSK" w:hAnsi="TH SarabunPSK" w:cs="TH SarabunPSK" w:hint="cs"/>
          <w:sz w:val="32"/>
          <w:szCs w:val="32"/>
          <w:cs/>
        </w:rPr>
        <w:t>อำเภออุบ</w:t>
      </w:r>
      <w:r w:rsidR="00FC5F99">
        <w:rPr>
          <w:rFonts w:ascii="TH SarabunPSK" w:hAnsi="TH SarabunPSK" w:cs="TH SarabunPSK" w:hint="cs"/>
          <w:sz w:val="32"/>
          <w:szCs w:val="32"/>
          <w:cs/>
        </w:rPr>
        <w:t>ล</w:t>
      </w:r>
      <w:r w:rsidR="008D1AE0">
        <w:rPr>
          <w:rFonts w:ascii="TH SarabunPSK" w:hAnsi="TH SarabunPSK" w:cs="TH SarabunPSK" w:hint="cs"/>
          <w:sz w:val="32"/>
          <w:szCs w:val="32"/>
          <w:cs/>
        </w:rPr>
        <w:t xml:space="preserve">รัตน์ จังหวัดขอนแก่น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707675">
        <w:rPr>
          <w:rFonts w:ascii="TH SarabunPSK" w:hAnsi="TH SarabunPSK" w:cs="TH SarabunPSK"/>
          <w:sz w:val="32"/>
          <w:szCs w:val="32"/>
          <w:cs/>
        </w:rPr>
        <w:t>แตกต่างกัน</w:t>
      </w:r>
    </w:p>
    <w:p w:rsidR="00A76ECB" w:rsidRPr="00707675" w:rsidRDefault="00A76ECB" w:rsidP="00A76ECB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Pr="00BB44AF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๔.</w:t>
      </w:r>
      <w:r w:rsidRPr="00BB44AF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707675">
        <w:rPr>
          <w:rFonts w:ascii="TH SarabunPSK" w:hAnsi="TH SarabunPSK" w:cs="TH SarabunPSK"/>
          <w:sz w:val="32"/>
          <w:szCs w:val="32"/>
          <w:cs/>
        </w:rPr>
        <w:t xml:space="preserve"> การเปรียบเทียบระดับความคิดเห็น</w:t>
      </w:r>
      <w:r w:rsidR="008D1AE0"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การมีส่วนร่วมทางการเมืองของประชาชนในเขตเทศบาลตำตำบล</w:t>
      </w:r>
      <w:r w:rsidR="008D1AE0">
        <w:rPr>
          <w:rFonts w:ascii="TH SarabunPSK" w:hAnsi="TH SarabunPSK" w:cs="TH SarabunPSK" w:hint="cs"/>
          <w:sz w:val="32"/>
          <w:szCs w:val="32"/>
          <w:cs/>
        </w:rPr>
        <w:t>โคก</w:t>
      </w:r>
      <w:r w:rsidR="008D1AE0" w:rsidRPr="00FD78B5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 w:rsidR="008D1AE0">
        <w:rPr>
          <w:rFonts w:ascii="TH SarabunPSK" w:hAnsi="TH SarabunPSK" w:cs="TH SarabunPSK" w:hint="cs"/>
          <w:sz w:val="32"/>
          <w:szCs w:val="32"/>
          <w:cs/>
        </w:rPr>
        <w:t>อำเภออุบ</w:t>
      </w:r>
      <w:r w:rsidR="00FC5F99">
        <w:rPr>
          <w:rFonts w:ascii="TH SarabunPSK" w:hAnsi="TH SarabunPSK" w:cs="TH SarabunPSK" w:hint="cs"/>
          <w:sz w:val="32"/>
          <w:szCs w:val="32"/>
          <w:cs/>
        </w:rPr>
        <w:t>ล</w:t>
      </w:r>
      <w:r w:rsidR="008D1AE0">
        <w:rPr>
          <w:rFonts w:ascii="TH SarabunPSK" w:hAnsi="TH SarabunPSK" w:cs="TH SarabunPSK" w:hint="cs"/>
          <w:sz w:val="32"/>
          <w:szCs w:val="32"/>
          <w:cs/>
        </w:rPr>
        <w:t xml:space="preserve">รัตน์ จังหวัดขอนแก่น </w:t>
      </w:r>
      <w:r w:rsidRPr="00663DF8">
        <w:rPr>
          <w:rFonts w:ascii="TH SarabunPSK" w:hAnsi="TH SarabunPSK" w:cs="TH SarabunPSK"/>
          <w:b/>
          <w:bCs/>
          <w:sz w:val="32"/>
          <w:szCs w:val="32"/>
          <w:cs/>
        </w:rPr>
        <w:t>จำแนกตามเพศ</w:t>
      </w:r>
    </w:p>
    <w:tbl>
      <w:tblPr>
        <w:tblW w:w="8941" w:type="dxa"/>
        <w:jc w:val="center"/>
        <w:tblLayout w:type="fixed"/>
        <w:tblLook w:val="0000" w:firstRow="0" w:lastRow="0" w:firstColumn="0" w:lastColumn="0" w:noHBand="0" w:noVBand="0"/>
      </w:tblPr>
      <w:tblGrid>
        <w:gridCol w:w="3415"/>
        <w:gridCol w:w="809"/>
        <w:gridCol w:w="868"/>
        <w:gridCol w:w="833"/>
        <w:gridCol w:w="956"/>
        <w:gridCol w:w="992"/>
        <w:gridCol w:w="1068"/>
      </w:tblGrid>
      <w:tr w:rsidR="00A76ECB" w:rsidTr="00C67240">
        <w:trPr>
          <w:trHeight w:val="422"/>
          <w:jc w:val="center"/>
        </w:trPr>
        <w:tc>
          <w:tcPr>
            <w:tcW w:w="3415" w:type="dxa"/>
            <w:vMerge w:val="restart"/>
            <w:tcBorders>
              <w:top w:val="double" w:sz="4" w:space="0" w:color="auto"/>
            </w:tcBorders>
          </w:tcPr>
          <w:p w:rsidR="00A76ECB" w:rsidRPr="00F50C8D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C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                          การมีส่วนร่วมของประชาชน</w:t>
            </w:r>
          </w:p>
          <w:p w:rsidR="00A76ECB" w:rsidRPr="00F50C8D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C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ต่อการบริหารงาน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ของตำบล</w:t>
            </w:r>
          </w:p>
        </w:tc>
        <w:tc>
          <w:tcPr>
            <w:tcW w:w="3466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A76ECB" w:rsidRPr="00F50C8D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C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</w:tcPr>
          <w:p w:rsidR="00A76ECB" w:rsidRPr="00F50C8D" w:rsidRDefault="00A76ECB" w:rsidP="00C6724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6ECB" w:rsidRPr="00F50C8D" w:rsidRDefault="00A76ECB" w:rsidP="00C6724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6ECB" w:rsidRPr="00F50C8D" w:rsidRDefault="00A76ECB" w:rsidP="00C67240">
            <w:pPr>
              <w:spacing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C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0C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t    </w:t>
            </w:r>
          </w:p>
        </w:tc>
        <w:tc>
          <w:tcPr>
            <w:tcW w:w="1068" w:type="dxa"/>
            <w:vMerge w:val="restart"/>
            <w:tcBorders>
              <w:top w:val="double" w:sz="4" w:space="0" w:color="auto"/>
            </w:tcBorders>
          </w:tcPr>
          <w:p w:rsidR="00A76ECB" w:rsidRPr="00F50C8D" w:rsidRDefault="00A76ECB" w:rsidP="00C6724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6ECB" w:rsidRPr="00F50C8D" w:rsidRDefault="00A76ECB" w:rsidP="00C6724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6ECB" w:rsidRPr="00F50C8D" w:rsidRDefault="00A71BE1" w:rsidP="00C6724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C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  <w:r w:rsidR="00A76ECB" w:rsidRPr="00F50C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ig</w:t>
            </w:r>
          </w:p>
        </w:tc>
      </w:tr>
      <w:tr w:rsidR="00A76ECB" w:rsidTr="00C67240">
        <w:trPr>
          <w:trHeight w:val="567"/>
          <w:jc w:val="center"/>
        </w:trPr>
        <w:tc>
          <w:tcPr>
            <w:tcW w:w="3415" w:type="dxa"/>
            <w:vMerge/>
          </w:tcPr>
          <w:p w:rsidR="00A76ECB" w:rsidRPr="00F50C8D" w:rsidRDefault="00A76ECB" w:rsidP="00C6724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6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76ECB" w:rsidRPr="00F50C8D" w:rsidRDefault="00A76ECB" w:rsidP="00C67240">
            <w:pPr>
              <w:spacing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C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 (๑</w:t>
            </w:r>
            <w:r w:rsidR="00FB4A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๙๐</w:t>
            </w:r>
            <w:r w:rsidRPr="00F50C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คน)   หญิง (๑</w:t>
            </w:r>
            <w:r w:rsidR="00FB4AD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๙๓</w:t>
            </w:r>
            <w:r w:rsidRPr="00F50C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คน)</w:t>
            </w:r>
          </w:p>
        </w:tc>
        <w:tc>
          <w:tcPr>
            <w:tcW w:w="992" w:type="dxa"/>
            <w:vMerge/>
          </w:tcPr>
          <w:p w:rsidR="00A76ECB" w:rsidRPr="00F50C8D" w:rsidRDefault="00A76ECB" w:rsidP="00C6724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8" w:type="dxa"/>
            <w:vMerge/>
          </w:tcPr>
          <w:p w:rsidR="00A76ECB" w:rsidRPr="00F50C8D" w:rsidRDefault="00A76ECB" w:rsidP="00C6724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6ECB" w:rsidTr="00C67240">
        <w:trPr>
          <w:trHeight w:val="222"/>
          <w:jc w:val="center"/>
        </w:trPr>
        <w:tc>
          <w:tcPr>
            <w:tcW w:w="3415" w:type="dxa"/>
            <w:vMerge/>
            <w:tcBorders>
              <w:bottom w:val="single" w:sz="4" w:space="0" w:color="auto"/>
            </w:tcBorders>
          </w:tcPr>
          <w:p w:rsidR="00A76ECB" w:rsidRPr="00F50C8D" w:rsidRDefault="00A76ECB" w:rsidP="00C6724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ECB" w:rsidRPr="00F50C8D" w:rsidRDefault="00A03C29" w:rsidP="00C6724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ECB" w:rsidRPr="00F50C8D" w:rsidRDefault="00A76ECB" w:rsidP="00C67240">
            <w:pPr>
              <w:spacing w:line="240" w:lineRule="auto"/>
              <w:ind w:left="17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C8D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S.D.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ECB" w:rsidRPr="00F50C8D" w:rsidRDefault="00A03C29" w:rsidP="00C67240">
            <w:pPr>
              <w:spacing w:line="240" w:lineRule="auto"/>
              <w:ind w:left="9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"/>
                      </m:rPr>
                      <w:rPr>
                        <w:rFonts w:ascii="Cambria Math" w:hAnsi="Cambria Math" w:cs="TH SarabunPSK"/>
                        <w:sz w:val="24"/>
                        <w:szCs w:val="24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6ECB" w:rsidRPr="00F50C8D" w:rsidRDefault="00A76ECB" w:rsidP="00C67240">
            <w:pPr>
              <w:spacing w:line="240" w:lineRule="auto"/>
              <w:ind w:left="23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C8D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>S.D.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76ECB" w:rsidRPr="00F50C8D" w:rsidRDefault="00A76ECB" w:rsidP="00C6724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8" w:type="dxa"/>
            <w:vMerge/>
            <w:tcBorders>
              <w:bottom w:val="single" w:sz="4" w:space="0" w:color="auto"/>
            </w:tcBorders>
          </w:tcPr>
          <w:p w:rsidR="00A76ECB" w:rsidRPr="00F50C8D" w:rsidRDefault="00A76ECB" w:rsidP="00C67240">
            <w:pPr>
              <w:spacing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76ECB" w:rsidTr="00C67240">
        <w:trPr>
          <w:trHeight w:val="454"/>
          <w:jc w:val="center"/>
        </w:trPr>
        <w:tc>
          <w:tcPr>
            <w:tcW w:w="3415" w:type="dxa"/>
            <w:tcBorders>
              <w:top w:val="single" w:sz="4" w:space="0" w:color="auto"/>
            </w:tcBorders>
            <w:vAlign w:val="center"/>
          </w:tcPr>
          <w:p w:rsidR="00A76ECB" w:rsidRPr="00F50C8D" w:rsidRDefault="00A76ECB" w:rsidP="00C6724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C8D">
              <w:rPr>
                <w:rFonts w:ascii="TH SarabunPSK" w:hAnsi="TH SarabunPSK" w:cs="TH SarabunPSK"/>
                <w:sz w:val="32"/>
                <w:szCs w:val="32"/>
                <w:cs/>
              </w:rPr>
              <w:t>๑. ด้านการร่วมเสนอปัญหาในชุมชน</w:t>
            </w:r>
          </w:p>
        </w:tc>
        <w:tc>
          <w:tcPr>
            <w:tcW w:w="809" w:type="dxa"/>
            <w:tcBorders>
              <w:top w:val="single" w:sz="4" w:space="0" w:color="auto"/>
            </w:tcBorders>
            <w:vAlign w:val="center"/>
          </w:tcPr>
          <w:p w:rsidR="00A76ECB" w:rsidRPr="00F50C8D" w:rsidRDefault="00FB4ADB" w:rsidP="00C67240">
            <w:pPr>
              <w:spacing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i/>
                <w:sz w:val="32"/>
                <w:szCs w:val="32"/>
                <w:cs/>
              </w:rPr>
              <w:t>๓</w:t>
            </w:r>
            <w:r w:rsidR="00A76ECB" w:rsidRPr="00F50C8D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.๐</w:t>
            </w:r>
            <w:r>
              <w:rPr>
                <w:rFonts w:ascii="TH SarabunPSK" w:hAnsi="TH SarabunPSK" w:cs="TH SarabunPSK" w:hint="cs"/>
                <w:iCs/>
                <w:sz w:val="32"/>
                <w:szCs w:val="32"/>
                <w:cs/>
              </w:rPr>
              <w:t>๓</w:t>
            </w:r>
          </w:p>
        </w:tc>
        <w:tc>
          <w:tcPr>
            <w:tcW w:w="868" w:type="dxa"/>
            <w:tcBorders>
              <w:top w:val="single" w:sz="4" w:space="0" w:color="auto"/>
            </w:tcBorders>
            <w:vAlign w:val="center"/>
          </w:tcPr>
          <w:p w:rsidR="00A76ECB" w:rsidRPr="00F50C8D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C8D">
              <w:rPr>
                <w:rFonts w:ascii="TH SarabunPSK" w:hAnsi="TH SarabunPSK" w:cs="TH SarabunPSK"/>
                <w:sz w:val="32"/>
                <w:szCs w:val="32"/>
                <w:cs/>
              </w:rPr>
              <w:t>๐.๗</w:t>
            </w:r>
            <w:r w:rsidR="00FB4AD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33" w:type="dxa"/>
            <w:tcBorders>
              <w:top w:val="single" w:sz="4" w:space="0" w:color="auto"/>
            </w:tcBorders>
            <w:vAlign w:val="center"/>
          </w:tcPr>
          <w:p w:rsidR="00A76ECB" w:rsidRPr="00F50C8D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C8D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="00FB4AD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F50C8D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:rsidR="00A76ECB" w:rsidRPr="00F50C8D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C8D">
              <w:rPr>
                <w:rFonts w:ascii="TH SarabunPSK" w:hAnsi="TH SarabunPSK" w:cs="TH SarabunPSK"/>
                <w:sz w:val="32"/>
                <w:szCs w:val="32"/>
                <w:cs/>
              </w:rPr>
              <w:t>๐.๖</w:t>
            </w:r>
            <w:r w:rsidR="00FB4ADB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ECB" w:rsidRPr="00F50C8D" w:rsidRDefault="00FB4ADB" w:rsidP="00C67240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="00A76E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๙๗</w:t>
            </w: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6ECB" w:rsidRPr="00F50C8D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๐.๐</w:t>
            </w:r>
            <w:r w:rsidR="00FB4AD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</w:t>
            </w:r>
          </w:p>
        </w:tc>
      </w:tr>
      <w:tr w:rsidR="00A76ECB" w:rsidTr="00C67240">
        <w:trPr>
          <w:trHeight w:val="511"/>
          <w:jc w:val="center"/>
        </w:trPr>
        <w:tc>
          <w:tcPr>
            <w:tcW w:w="3415" w:type="dxa"/>
            <w:vAlign w:val="center"/>
          </w:tcPr>
          <w:p w:rsidR="00A76ECB" w:rsidRPr="00F50C8D" w:rsidRDefault="00A76ECB" w:rsidP="00C6724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C8D">
              <w:rPr>
                <w:rFonts w:ascii="TH SarabunPSK" w:hAnsi="TH SarabunPSK" w:cs="TH SarabunPSK"/>
                <w:sz w:val="32"/>
                <w:szCs w:val="32"/>
                <w:cs/>
              </w:rPr>
              <w:t>๒.ด้านการร่วมจัดทำแผนพัฒนาตำบล</w:t>
            </w:r>
          </w:p>
        </w:tc>
        <w:tc>
          <w:tcPr>
            <w:tcW w:w="809" w:type="dxa"/>
            <w:vAlign w:val="center"/>
          </w:tcPr>
          <w:p w:rsidR="00A76ECB" w:rsidRPr="00F50C8D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F50C8D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๓.</w:t>
            </w:r>
            <w:r w:rsidR="00FB4ADB">
              <w:rPr>
                <w:rFonts w:ascii="TH SarabunPSK" w:hAnsi="TH SarabunPSK" w:cs="TH SarabunPSK" w:hint="cs"/>
                <w:iCs/>
                <w:sz w:val="32"/>
                <w:szCs w:val="32"/>
                <w:cs/>
              </w:rPr>
              <w:t>๐๓</w:t>
            </w:r>
          </w:p>
        </w:tc>
        <w:tc>
          <w:tcPr>
            <w:tcW w:w="868" w:type="dxa"/>
            <w:vAlign w:val="center"/>
          </w:tcPr>
          <w:p w:rsidR="00A76ECB" w:rsidRPr="00F50C8D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C8D"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 w:rsidR="00FB4ADB"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</w:p>
        </w:tc>
        <w:tc>
          <w:tcPr>
            <w:tcW w:w="833" w:type="dxa"/>
            <w:vAlign w:val="center"/>
          </w:tcPr>
          <w:p w:rsidR="00A76ECB" w:rsidRPr="00F50C8D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C8D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="00FB4ADB"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956" w:type="dxa"/>
            <w:vAlign w:val="center"/>
          </w:tcPr>
          <w:p w:rsidR="00A76ECB" w:rsidRPr="00F50C8D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C8D">
              <w:rPr>
                <w:rFonts w:ascii="TH SarabunPSK" w:hAnsi="TH SarabunPSK" w:cs="TH SarabunPSK"/>
                <w:sz w:val="32"/>
                <w:szCs w:val="32"/>
                <w:cs/>
              </w:rPr>
              <w:t>๐.๗</w:t>
            </w:r>
            <w:r w:rsidR="00FB4AD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ECB" w:rsidRPr="00F50C8D" w:rsidRDefault="00FB4ADB" w:rsidP="00C67240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  <w:r w:rsidR="00A76EC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.๗</w:t>
            </w:r>
            <w:r w:rsidR="00A76EC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76ECB" w:rsidRPr="00F50C8D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๐.</w:t>
            </w:r>
            <w:r w:rsidR="00FB4AD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๐๐</w:t>
            </w:r>
          </w:p>
        </w:tc>
      </w:tr>
      <w:tr w:rsidR="00A76ECB" w:rsidTr="00C67240">
        <w:trPr>
          <w:trHeight w:val="624"/>
          <w:jc w:val="center"/>
        </w:trPr>
        <w:tc>
          <w:tcPr>
            <w:tcW w:w="3415" w:type="dxa"/>
            <w:vAlign w:val="center"/>
          </w:tcPr>
          <w:p w:rsidR="00A76ECB" w:rsidRPr="00F50C8D" w:rsidRDefault="00A76ECB" w:rsidP="00C6724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50C8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๓.ด้านการร่วมกิจกรรมขององค์การบริหารส่วนตำบล</w:t>
            </w:r>
          </w:p>
        </w:tc>
        <w:tc>
          <w:tcPr>
            <w:tcW w:w="809" w:type="dxa"/>
            <w:vAlign w:val="center"/>
          </w:tcPr>
          <w:p w:rsidR="00A76ECB" w:rsidRPr="00F50C8D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C8D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="00FB4ADB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868" w:type="dxa"/>
            <w:vAlign w:val="center"/>
          </w:tcPr>
          <w:p w:rsidR="00A76ECB" w:rsidRPr="00F50C8D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C8D"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 w:rsidR="00FB4ADB">
              <w:rPr>
                <w:rFonts w:ascii="TH SarabunPSK" w:hAnsi="TH SarabunPSK" w:cs="TH SarabunPSK" w:hint="cs"/>
                <w:sz w:val="32"/>
                <w:szCs w:val="32"/>
                <w:cs/>
              </w:rPr>
              <w:t>๙๒</w:t>
            </w:r>
          </w:p>
        </w:tc>
        <w:tc>
          <w:tcPr>
            <w:tcW w:w="833" w:type="dxa"/>
            <w:vAlign w:val="center"/>
          </w:tcPr>
          <w:p w:rsidR="00A76ECB" w:rsidRPr="00F50C8D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C8D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="00FB4ADB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956" w:type="dxa"/>
            <w:vAlign w:val="center"/>
          </w:tcPr>
          <w:p w:rsidR="00A76ECB" w:rsidRPr="00F50C8D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C8D"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 w:rsidR="00FB4ADB">
              <w:rPr>
                <w:rFonts w:ascii="TH SarabunPSK" w:hAnsi="TH SarabunPSK" w:cs="TH SarabunPSK" w:hint="cs"/>
                <w:sz w:val="32"/>
                <w:szCs w:val="32"/>
                <w:cs/>
              </w:rPr>
              <w:t>๗๑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6ECB" w:rsidRPr="00F50C8D" w:rsidRDefault="00FB4ADB" w:rsidP="00C67240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="00A76ECB" w:rsidRPr="00F5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๖๑</w:t>
            </w:r>
          </w:p>
        </w:tc>
        <w:tc>
          <w:tcPr>
            <w:tcW w:w="1068" w:type="dxa"/>
            <w:shd w:val="clear" w:color="auto" w:fill="auto"/>
            <w:vAlign w:val="center"/>
          </w:tcPr>
          <w:p w:rsidR="00A76ECB" w:rsidRPr="00F50C8D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๐.๐</w:t>
            </w:r>
            <w:r w:rsidR="00FB4AD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A76ECB" w:rsidTr="00C67240">
        <w:trPr>
          <w:trHeight w:val="608"/>
          <w:jc w:val="center"/>
        </w:trPr>
        <w:tc>
          <w:tcPr>
            <w:tcW w:w="3415" w:type="dxa"/>
            <w:tcBorders>
              <w:bottom w:val="single" w:sz="4" w:space="0" w:color="auto"/>
            </w:tcBorders>
            <w:vAlign w:val="center"/>
          </w:tcPr>
          <w:p w:rsidR="00A76ECB" w:rsidRPr="00F50C8D" w:rsidRDefault="00A76ECB" w:rsidP="00C67240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0C8D">
              <w:rPr>
                <w:rFonts w:ascii="TH SarabunPSK" w:hAnsi="TH SarabunPSK" w:cs="TH SarabunPSK"/>
                <w:sz w:val="32"/>
                <w:szCs w:val="32"/>
                <w:cs/>
              </w:rPr>
              <w:t>๔.ด้านตรวจสอบการดำเนินงานขององค์การบริหารส่วนตำบล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center"/>
          </w:tcPr>
          <w:p w:rsidR="00A76ECB" w:rsidRPr="00F50C8D" w:rsidRDefault="00FB4ADB" w:rsidP="00C6724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A76ECB" w:rsidRPr="00F50C8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A76ECB" w:rsidRPr="00F50C8D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C8D"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 w:rsidR="00A52D4A">
              <w:rPr>
                <w:rFonts w:ascii="TH SarabunPSK" w:hAnsi="TH SarabunPSK" w:cs="TH SarabunPSK" w:hint="cs"/>
                <w:sz w:val="32"/>
                <w:szCs w:val="32"/>
                <w:cs/>
              </w:rPr>
              <w:t>๘๗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A76ECB" w:rsidRPr="00F50C8D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C8D">
              <w:rPr>
                <w:rFonts w:ascii="TH SarabunPSK" w:hAnsi="TH SarabunPSK" w:cs="TH SarabunPSK"/>
                <w:sz w:val="32"/>
                <w:szCs w:val="32"/>
                <w:cs/>
              </w:rPr>
              <w:t>๓.๒</w:t>
            </w:r>
            <w:r w:rsidR="00A52D4A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A76ECB" w:rsidRPr="00F50C8D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0C8D"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 w:rsidR="00A52D4A"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ECB" w:rsidRPr="00F50C8D" w:rsidRDefault="00A52D4A" w:rsidP="00C67240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๕.๘๗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6ECB" w:rsidRPr="00F50C8D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0C8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๐.</w:t>
            </w:r>
            <w:r w:rsidR="00A52D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๗๔</w:t>
            </w:r>
          </w:p>
        </w:tc>
      </w:tr>
      <w:tr w:rsidR="00A76ECB" w:rsidTr="00C67240">
        <w:trPr>
          <w:trHeight w:val="291"/>
          <w:jc w:val="center"/>
        </w:trPr>
        <w:tc>
          <w:tcPr>
            <w:tcW w:w="3415" w:type="dxa"/>
            <w:tcBorders>
              <w:top w:val="single" w:sz="4" w:space="0" w:color="auto"/>
              <w:bottom w:val="double" w:sz="4" w:space="0" w:color="auto"/>
            </w:tcBorders>
          </w:tcPr>
          <w:p w:rsidR="00A76ECB" w:rsidRPr="00EE0C4C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9" w:type="dxa"/>
            <w:tcBorders>
              <w:top w:val="single" w:sz="4" w:space="0" w:color="auto"/>
              <w:bottom w:val="double" w:sz="4" w:space="0" w:color="auto"/>
            </w:tcBorders>
          </w:tcPr>
          <w:p w:rsidR="00A76ECB" w:rsidRPr="004412AA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</w:t>
            </w:r>
            <w:r w:rsidR="00CF42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868" w:type="dxa"/>
            <w:tcBorders>
              <w:top w:val="single" w:sz="4" w:space="0" w:color="auto"/>
              <w:bottom w:val="double" w:sz="4" w:space="0" w:color="auto"/>
            </w:tcBorders>
          </w:tcPr>
          <w:p w:rsidR="00A76ECB" w:rsidRPr="004412AA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๐.</w:t>
            </w:r>
            <w:r w:rsidR="00CF42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๘๕</w:t>
            </w:r>
          </w:p>
        </w:tc>
        <w:tc>
          <w:tcPr>
            <w:tcW w:w="833" w:type="dxa"/>
            <w:tcBorders>
              <w:top w:val="single" w:sz="4" w:space="0" w:color="auto"/>
              <w:bottom w:val="double" w:sz="4" w:space="0" w:color="auto"/>
            </w:tcBorders>
          </w:tcPr>
          <w:p w:rsidR="00A76ECB" w:rsidRPr="004412AA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412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CF42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๔๒</w:t>
            </w:r>
          </w:p>
        </w:tc>
        <w:tc>
          <w:tcPr>
            <w:tcW w:w="956" w:type="dxa"/>
            <w:tcBorders>
              <w:top w:val="single" w:sz="4" w:space="0" w:color="auto"/>
              <w:bottom w:val="double" w:sz="4" w:space="0" w:color="auto"/>
            </w:tcBorders>
          </w:tcPr>
          <w:p w:rsidR="00A76ECB" w:rsidRPr="004412AA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๐.</w:t>
            </w:r>
            <w:r w:rsidR="00CF42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๗๑</w:t>
            </w: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6ECB" w:rsidRPr="004412AA" w:rsidRDefault="00CF428A" w:rsidP="00C6724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๕</w:t>
            </w:r>
            <w:r w:rsidR="00A76ECB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10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76ECB" w:rsidRPr="004412AA" w:rsidRDefault="00A76ECB" w:rsidP="00C67240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12A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๐.</w:t>
            </w:r>
            <w:r w:rsidR="00CF42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๑๙</w:t>
            </w:r>
          </w:p>
        </w:tc>
      </w:tr>
    </w:tbl>
    <w:p w:rsidR="00A76ECB" w:rsidRDefault="00A76ECB" w:rsidP="00A76ECB">
      <w:pPr>
        <w:spacing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76ECB" w:rsidRPr="00EE53D5" w:rsidRDefault="00A76ECB" w:rsidP="00A76ECB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B44AF">
        <w:rPr>
          <w:rFonts w:ascii="TH SarabunPSK" w:hAnsi="TH SarabunPSK" w:cs="TH SarabunPSK" w:hint="cs"/>
          <w:b/>
          <w:bCs/>
          <w:sz w:val="32"/>
          <w:szCs w:val="32"/>
          <w:cs/>
        </w:rPr>
        <w:t>จากตารางที่ ๔.๗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ผลทอดสอบด้วยค่าสถิติ t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test แบบข้อมูล ๒ กลุ่มที่เป็นอิสระต่อกันที่ระดับนัยสำคัญ ๐.๐๕ พบว่า ประชาชนที่มีเพศต่างกันมีความคิดเห็น</w:t>
      </w:r>
      <w:r w:rsidR="008D1AE0"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</w:t>
      </w:r>
      <w:r w:rsidR="008D1AE0">
        <w:rPr>
          <w:rFonts w:ascii="TH SarabunPSK" w:hAnsi="TH SarabunPSK" w:cs="TH SarabunPSK"/>
          <w:sz w:val="32"/>
          <w:szCs w:val="32"/>
        </w:rPr>
        <w:t xml:space="preserve"> </w:t>
      </w:r>
      <w:r w:rsidR="008D1AE0" w:rsidRPr="002E65FB">
        <w:rPr>
          <w:rFonts w:ascii="TH SarabunPSK" w:hAnsi="TH SarabunPSK" w:cs="TH SarabunPSK"/>
          <w:sz w:val="32"/>
          <w:szCs w:val="32"/>
          <w:cs/>
        </w:rPr>
        <w:t>ในเขตเทศบาลตำตำบล</w:t>
      </w:r>
      <w:r w:rsidR="008D1AE0">
        <w:rPr>
          <w:rFonts w:ascii="TH SarabunPSK" w:hAnsi="TH SarabunPSK" w:cs="TH SarabunPSK" w:hint="cs"/>
          <w:sz w:val="32"/>
          <w:szCs w:val="32"/>
          <w:cs/>
        </w:rPr>
        <w:t>โคก</w:t>
      </w:r>
      <w:r w:rsidR="008D1AE0" w:rsidRPr="00FD78B5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 w:rsidR="008D1AE0">
        <w:rPr>
          <w:rFonts w:ascii="TH SarabunPSK" w:hAnsi="TH SarabunPSK" w:cs="TH SarabunPSK" w:hint="cs"/>
          <w:sz w:val="32"/>
          <w:szCs w:val="32"/>
          <w:cs/>
        </w:rPr>
        <w:t>อำเภออุบ</w:t>
      </w:r>
      <w:r w:rsidR="00FC5F99">
        <w:rPr>
          <w:rFonts w:ascii="TH SarabunPSK" w:hAnsi="TH SarabunPSK" w:cs="TH SarabunPSK" w:hint="cs"/>
          <w:sz w:val="32"/>
          <w:szCs w:val="32"/>
          <w:cs/>
        </w:rPr>
        <w:t>ล</w:t>
      </w:r>
      <w:r w:rsidR="008D1AE0"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 w:rsidRPr="00EE53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EE53D5">
        <w:rPr>
          <w:rFonts w:ascii="TH SarabunPSK" w:hAnsi="TH SarabunPSK" w:cs="TH SarabunPSK"/>
          <w:sz w:val="32"/>
          <w:szCs w:val="32"/>
          <w:cs/>
        </w:rPr>
        <w:t xml:space="preserve">แตกต่างกัน </w:t>
      </w:r>
      <w:r w:rsidRPr="00EA26FB">
        <w:rPr>
          <w:rFonts w:ascii="TH SarabunPSK" w:hAnsi="TH SarabunPSK" w:cs="TH SarabunPSK"/>
          <w:sz w:val="32"/>
          <w:szCs w:val="32"/>
          <w:cs/>
        </w:rPr>
        <w:t>(</w:t>
      </w:r>
      <w:r w:rsidRPr="00EA26FB">
        <w:rPr>
          <w:rFonts w:ascii="TH SarabunPSK" w:hAnsi="TH SarabunPSK" w:cs="TH SarabunPSK"/>
          <w:sz w:val="32"/>
          <w:szCs w:val="32"/>
        </w:rPr>
        <w:t>Sig, 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A26FB">
        <w:rPr>
          <w:rFonts w:ascii="TH SarabunPSK" w:hAnsi="TH SarabunPSK" w:cs="TH SarabunPSK" w:hint="cs"/>
          <w:sz w:val="32"/>
          <w:szCs w:val="32"/>
          <w:cs/>
        </w:rPr>
        <w:t>๐</w:t>
      </w:r>
      <w:r w:rsidRPr="00EA26FB">
        <w:rPr>
          <w:rFonts w:ascii="TH SarabunPSK" w:hAnsi="TH SarabunPSK" w:cs="TH SarabunPSK"/>
          <w:sz w:val="32"/>
          <w:szCs w:val="32"/>
        </w:rPr>
        <w:t>.</w:t>
      </w:r>
      <w:r w:rsidR="00FC5F99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EA26FB">
        <w:rPr>
          <w:rFonts w:ascii="TH SarabunPSK" w:hAnsi="TH SarabunPSK" w:cs="TH SarabunPSK"/>
          <w:sz w:val="32"/>
          <w:szCs w:val="32"/>
        </w:rPr>
        <w:t xml:space="preserve">) </w:t>
      </w:r>
      <w:r w:rsidRPr="00EE53D5">
        <w:rPr>
          <w:rFonts w:ascii="TH SarabunPSK" w:hAnsi="TH SarabunPSK" w:cs="TH SarabunPSK"/>
          <w:sz w:val="32"/>
          <w:szCs w:val="32"/>
          <w:cs/>
        </w:rPr>
        <w:t>ดังนั้น จึงปฏิเสธสมมติฐานการวิจัย</w:t>
      </w:r>
    </w:p>
    <w:p w:rsidR="00A76ECB" w:rsidRDefault="00A76ECB" w:rsidP="00A76ECB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53D5">
        <w:rPr>
          <w:rFonts w:ascii="TH SarabunPSK" w:hAnsi="TH SarabunPSK" w:cs="TH SarabunPSK"/>
          <w:sz w:val="32"/>
          <w:szCs w:val="32"/>
          <w:cs/>
        </w:rPr>
        <w:t>เมื่อพิจารณาเป็นรายข้อ พบว่า ประชาชนที่มีเพศต่างกันมีความเห็นต่อ</w:t>
      </w:r>
      <w:r w:rsidR="008D1AE0"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</w:t>
      </w:r>
      <w:r w:rsidR="008D1AE0">
        <w:rPr>
          <w:rFonts w:ascii="TH SarabunPSK" w:hAnsi="TH SarabunPSK" w:cs="TH SarabunPSK"/>
          <w:sz w:val="32"/>
          <w:szCs w:val="32"/>
        </w:rPr>
        <w:t xml:space="preserve"> </w:t>
      </w:r>
      <w:r w:rsidR="008D1AE0" w:rsidRPr="002E65FB">
        <w:rPr>
          <w:rFonts w:ascii="TH SarabunPSK" w:hAnsi="TH SarabunPSK" w:cs="TH SarabunPSK"/>
          <w:sz w:val="32"/>
          <w:szCs w:val="32"/>
          <w:cs/>
        </w:rPr>
        <w:t>ในเขตเทศบาลตำตำบล</w:t>
      </w:r>
      <w:r w:rsidR="008D1AE0">
        <w:rPr>
          <w:rFonts w:ascii="TH SarabunPSK" w:hAnsi="TH SarabunPSK" w:cs="TH SarabunPSK" w:hint="cs"/>
          <w:sz w:val="32"/>
          <w:szCs w:val="32"/>
          <w:cs/>
        </w:rPr>
        <w:t>โคก</w:t>
      </w:r>
      <w:r w:rsidR="008D1AE0" w:rsidRPr="00FD78B5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 w:rsidR="008D1AE0">
        <w:rPr>
          <w:rFonts w:ascii="TH SarabunPSK" w:hAnsi="TH SarabunPSK" w:cs="TH SarabunPSK" w:hint="cs"/>
          <w:sz w:val="32"/>
          <w:szCs w:val="32"/>
          <w:cs/>
        </w:rPr>
        <w:t>อำเภออุบ</w:t>
      </w:r>
      <w:r w:rsidR="00FC5F99">
        <w:rPr>
          <w:rFonts w:ascii="TH SarabunPSK" w:hAnsi="TH SarabunPSK" w:cs="TH SarabunPSK" w:hint="cs"/>
          <w:sz w:val="32"/>
          <w:szCs w:val="32"/>
          <w:cs/>
        </w:rPr>
        <w:t>ล</w:t>
      </w:r>
      <w:r w:rsidR="008D1AE0"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EE53D5">
        <w:rPr>
          <w:rFonts w:ascii="TH SarabunPSK" w:hAnsi="TH SarabunPSK" w:cs="TH SarabunPSK"/>
          <w:sz w:val="32"/>
          <w:szCs w:val="32"/>
          <w:cs/>
        </w:rPr>
        <w:t>แตกต่าง</w:t>
      </w:r>
    </w:p>
    <w:p w:rsidR="00FC5F99" w:rsidRDefault="00FC5F99" w:rsidP="00A76ECB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A76ECB" w:rsidRDefault="00A76ECB" w:rsidP="00A76ECB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53D5">
        <w:rPr>
          <w:rFonts w:ascii="TH SarabunPSK" w:hAnsi="TH SarabunPSK" w:cs="TH SarabunPSK"/>
          <w:b/>
          <w:bCs/>
          <w:sz w:val="32"/>
          <w:szCs w:val="32"/>
          <w:cs/>
        </w:rPr>
        <w:t>สมมติฐานที่ ๒</w:t>
      </w:r>
      <w:r w:rsidRPr="00EE53D5">
        <w:rPr>
          <w:rFonts w:ascii="TH SarabunPSK" w:hAnsi="TH SarabunPSK" w:cs="TH SarabunPSK"/>
          <w:sz w:val="32"/>
          <w:szCs w:val="32"/>
          <w:cs/>
        </w:rPr>
        <w:t xml:space="preserve"> ประชาชนที่มี </w:t>
      </w:r>
      <w:r w:rsidR="00D63461">
        <w:rPr>
          <w:rFonts w:ascii="TH SarabunPSK" w:hAnsi="TH SarabunPSK" w:cs="TH SarabunPSK" w:hint="cs"/>
          <w:sz w:val="32"/>
          <w:szCs w:val="32"/>
          <w:cs/>
        </w:rPr>
        <w:t>เพศ</w:t>
      </w:r>
      <w:r w:rsidRPr="00EE53D5">
        <w:rPr>
          <w:rFonts w:ascii="TH SarabunPSK" w:hAnsi="TH SarabunPSK" w:cs="TH SarabunPSK"/>
          <w:sz w:val="32"/>
          <w:szCs w:val="32"/>
          <w:cs/>
        </w:rPr>
        <w:t xml:space="preserve"> ต่างกัน มีความคิดเห็นต่อ</w:t>
      </w:r>
      <w:r w:rsidR="00FC5F99">
        <w:rPr>
          <w:rFonts w:ascii="TH SarabunPSK" w:hAnsi="TH SarabunPSK" w:cs="TH SarabunPSK"/>
          <w:sz w:val="32"/>
          <w:szCs w:val="32"/>
          <w:cs/>
        </w:rPr>
        <w:t>การมีส่วนร่วมของประชาชนต่อ</w:t>
      </w:r>
      <w:r w:rsidR="00FC5F99"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การมีส่วนร่วมทางการเมืองของประชาชนในเขตเทศบาลตำตำบล</w:t>
      </w:r>
      <w:r w:rsidR="00FC5F99">
        <w:rPr>
          <w:rFonts w:ascii="TH SarabunPSK" w:hAnsi="TH SarabunPSK" w:cs="TH SarabunPSK" w:hint="cs"/>
          <w:sz w:val="32"/>
          <w:szCs w:val="32"/>
          <w:cs/>
        </w:rPr>
        <w:t>โคก</w:t>
      </w:r>
      <w:r w:rsidR="00FC5F99" w:rsidRPr="00FD78B5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 w:rsidR="00FC5F99">
        <w:rPr>
          <w:rFonts w:ascii="TH SarabunPSK" w:hAnsi="TH SarabunPSK" w:cs="TH SarabunPSK" w:hint="cs"/>
          <w:sz w:val="32"/>
          <w:szCs w:val="32"/>
          <w:cs/>
        </w:rPr>
        <w:t>อำเภออุบลรัตน์ จังหวัดขอนแก่น</w:t>
      </w:r>
      <w:r w:rsidRPr="00EE53D5">
        <w:rPr>
          <w:rFonts w:ascii="TH SarabunPSK" w:hAnsi="TH SarabunPSK" w:cs="TH SarabunPSK"/>
          <w:sz w:val="32"/>
          <w:szCs w:val="32"/>
          <w:cs/>
        </w:rPr>
        <w:t xml:space="preserve"> แตกต่างกัน </w:t>
      </w:r>
    </w:p>
    <w:p w:rsidR="00A76ECB" w:rsidRDefault="00A76ECB" w:rsidP="00A76ECB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53D5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๔.๘</w:t>
      </w:r>
      <w:r w:rsidRPr="00EE53D5">
        <w:rPr>
          <w:rFonts w:ascii="TH SarabunPSK" w:hAnsi="TH SarabunPSK" w:cs="TH SarabunPSK"/>
          <w:sz w:val="32"/>
          <w:szCs w:val="32"/>
          <w:cs/>
        </w:rPr>
        <w:t xml:space="preserve"> การเปรียบเที</w:t>
      </w:r>
      <w:r>
        <w:rPr>
          <w:rFonts w:ascii="TH SarabunPSK" w:hAnsi="TH SarabunPSK" w:cs="TH SarabunPSK"/>
          <w:sz w:val="32"/>
          <w:szCs w:val="32"/>
          <w:cs/>
        </w:rPr>
        <w:t>ยบระดับการมีส่วนร่วมของประชาชนต่อ</w:t>
      </w:r>
      <w:r w:rsidR="008D1AE0"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</w:t>
      </w:r>
      <w:r w:rsidR="008D1AE0" w:rsidRPr="002E65FB">
        <w:rPr>
          <w:rFonts w:ascii="TH SarabunPSK" w:hAnsi="TH SarabunPSK" w:cs="TH SarabunPSK"/>
          <w:sz w:val="32"/>
          <w:szCs w:val="32"/>
          <w:cs/>
        </w:rPr>
        <w:lastRenderedPageBreak/>
        <w:t>เทศบาลตำตำบล</w:t>
      </w:r>
      <w:r w:rsidR="008D1AE0">
        <w:rPr>
          <w:rFonts w:ascii="TH SarabunPSK" w:hAnsi="TH SarabunPSK" w:cs="TH SarabunPSK" w:hint="cs"/>
          <w:sz w:val="32"/>
          <w:szCs w:val="32"/>
          <w:cs/>
        </w:rPr>
        <w:t>โคก</w:t>
      </w:r>
      <w:r w:rsidR="008D1AE0" w:rsidRPr="00FD78B5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 w:rsidR="008D1AE0">
        <w:rPr>
          <w:rFonts w:ascii="TH SarabunPSK" w:hAnsi="TH SarabunPSK" w:cs="TH SarabunPSK" w:hint="cs"/>
          <w:sz w:val="32"/>
          <w:szCs w:val="32"/>
          <w:cs/>
        </w:rPr>
        <w:t>อำเภออุบ</w:t>
      </w:r>
      <w:r w:rsidR="00FC5F99">
        <w:rPr>
          <w:rFonts w:ascii="TH SarabunPSK" w:hAnsi="TH SarabunPSK" w:cs="TH SarabunPSK" w:hint="cs"/>
          <w:sz w:val="32"/>
          <w:szCs w:val="32"/>
          <w:cs/>
        </w:rPr>
        <w:t>ล</w:t>
      </w:r>
      <w:r w:rsidR="008D1AE0"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 w:rsidRPr="00BE27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3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3D5">
        <w:rPr>
          <w:rFonts w:ascii="TH SarabunPSK" w:hAnsi="TH SarabunPSK" w:cs="TH SarabunPSK"/>
          <w:b/>
          <w:bCs/>
          <w:sz w:val="32"/>
          <w:szCs w:val="32"/>
          <w:cs/>
        </w:rPr>
        <w:t>จําแนกตาม</w:t>
      </w:r>
      <w:r w:rsidR="00D63461">
        <w:rPr>
          <w:rFonts w:ascii="TH SarabunPSK" w:hAnsi="TH SarabunPSK" w:cs="TH SarabunPSK" w:hint="cs"/>
          <w:b/>
          <w:bCs/>
          <w:sz w:val="32"/>
          <w:szCs w:val="32"/>
          <w:cs/>
        </w:rPr>
        <w:t>เพศ</w:t>
      </w:r>
    </w:p>
    <w:tbl>
      <w:tblPr>
        <w:tblStyle w:val="a4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1485"/>
        <w:gridCol w:w="1642"/>
        <w:gridCol w:w="1352"/>
        <w:gridCol w:w="1200"/>
        <w:gridCol w:w="1215"/>
        <w:gridCol w:w="880"/>
      </w:tblGrid>
      <w:tr w:rsidR="00A76ECB" w:rsidTr="00C67240">
        <w:trPr>
          <w:trHeight w:val="722"/>
        </w:trPr>
        <w:tc>
          <w:tcPr>
            <w:tcW w:w="2205" w:type="dxa"/>
            <w:tcBorders>
              <w:top w:val="double" w:sz="4" w:space="0" w:color="auto"/>
              <w:bottom w:val="single" w:sz="4" w:space="0" w:color="auto"/>
            </w:tcBorders>
          </w:tcPr>
          <w:p w:rsidR="00A76ECB" w:rsidRPr="00BE274C" w:rsidRDefault="00A76ECB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C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การมีส่วนร่วมของประชาชนต่อการบริหารงาน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ของตำบล</w:t>
            </w:r>
          </w:p>
        </w:tc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</w:tcPr>
          <w:p w:rsidR="00A76ECB" w:rsidRPr="00BE274C" w:rsidRDefault="00A76ECB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1130" w:type="dxa"/>
            <w:tcBorders>
              <w:top w:val="double" w:sz="4" w:space="0" w:color="auto"/>
              <w:bottom w:val="single" w:sz="4" w:space="0" w:color="auto"/>
            </w:tcBorders>
          </w:tcPr>
          <w:p w:rsidR="00A76ECB" w:rsidRPr="00BE274C" w:rsidRDefault="00A76ECB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ss</w:t>
            </w:r>
          </w:p>
          <w:p w:rsidR="00A76ECB" w:rsidRPr="00BE274C" w:rsidRDefault="00A76ECB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double" w:sz="4" w:space="0" w:color="auto"/>
              <w:bottom w:val="single" w:sz="4" w:space="0" w:color="auto"/>
            </w:tcBorders>
          </w:tcPr>
          <w:p w:rsidR="00A76ECB" w:rsidRPr="00BE274C" w:rsidRDefault="00A76ECB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df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A76ECB" w:rsidRPr="00BE274C" w:rsidRDefault="00A76ECB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ms</w:t>
            </w:r>
          </w:p>
        </w:tc>
        <w:tc>
          <w:tcPr>
            <w:tcW w:w="1000" w:type="dxa"/>
            <w:tcBorders>
              <w:top w:val="double" w:sz="4" w:space="0" w:color="auto"/>
              <w:bottom w:val="single" w:sz="4" w:space="0" w:color="auto"/>
            </w:tcBorders>
          </w:tcPr>
          <w:p w:rsidR="00A76ECB" w:rsidRPr="00BE274C" w:rsidRDefault="00D064C2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838" w:type="dxa"/>
            <w:tcBorders>
              <w:top w:val="double" w:sz="4" w:space="0" w:color="auto"/>
              <w:bottom w:val="single" w:sz="4" w:space="0" w:color="auto"/>
            </w:tcBorders>
          </w:tcPr>
          <w:p w:rsidR="00A76ECB" w:rsidRPr="00BE274C" w:rsidRDefault="00A76ECB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sig</w:t>
            </w:r>
          </w:p>
        </w:tc>
      </w:tr>
      <w:tr w:rsidR="004707F3" w:rsidTr="00C67240">
        <w:trPr>
          <w:trHeight w:val="351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4707F3" w:rsidRPr="002E65FB" w:rsidRDefault="004707F3" w:rsidP="004707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ด้านการมีส่วนร่วมในการตัดสินใจ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4707F3" w:rsidRPr="002B3665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4707F3" w:rsidRPr="00175B81" w:rsidRDefault="00CD2A76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  <w:r w:rsidR="004707F3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4707F3" w:rsidRPr="00175B81" w:rsidRDefault="00CD2A76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707F3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707F3" w:rsidRPr="00175B81" w:rsidRDefault="00CD2A76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707F3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๕.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4707F3" w:rsidRPr="00175B81" w:rsidRDefault="00CD2A76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  <w:r w:rsidR="004707F3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4707F3" w:rsidRPr="00175B81" w:rsidRDefault="004707F3" w:rsidP="004707F3">
            <w:pPr>
              <w:tabs>
                <w:tab w:val="left" w:pos="275"/>
                <w:tab w:val="center" w:pos="47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</w:tr>
      <w:tr w:rsidR="004707F3" w:rsidTr="00C67240">
        <w:trPr>
          <w:trHeight w:val="371"/>
        </w:trPr>
        <w:tc>
          <w:tcPr>
            <w:tcW w:w="2205" w:type="dxa"/>
            <w:vMerge/>
          </w:tcPr>
          <w:p w:rsidR="004707F3" w:rsidRDefault="004707F3" w:rsidP="0047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4707F3" w:rsidRPr="002B3665" w:rsidRDefault="004707F3" w:rsidP="004707F3">
            <w:pPr>
              <w:tabs>
                <w:tab w:val="left" w:pos="43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30" w:type="dxa"/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D2A76"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D2A76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001" w:type="dxa"/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CD2A76"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๐.๔</w:t>
            </w:r>
            <w:r w:rsidR="00CD2A76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000" w:type="dxa"/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8" w:type="dxa"/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07F3" w:rsidTr="00C67240">
        <w:trPr>
          <w:trHeight w:val="341"/>
        </w:trPr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4707F3" w:rsidRDefault="004707F3" w:rsidP="0047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4707F3" w:rsidRPr="002B3665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CD2A76"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D2A76"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๓๘</w:t>
            </w:r>
            <w:r w:rsidR="00CD2A76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07F3" w:rsidTr="00C67240">
        <w:trPr>
          <w:trHeight w:val="376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4707F3" w:rsidRPr="002E65FB" w:rsidRDefault="00AE7B4D" w:rsidP="004707F3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๒.ด้านการมีส่วนร่วมในการปฏิบัติง</w:t>
            </w: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าน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4707F3" w:rsidRPr="002B3665" w:rsidRDefault="004707F3" w:rsidP="0047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4707F3" w:rsidRPr="00175B81" w:rsidRDefault="00032982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4707F3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๓๘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4707F3" w:rsidRPr="00175B81" w:rsidRDefault="00032982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707F3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707F3" w:rsidRPr="00175B81" w:rsidRDefault="00032982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4707F3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03298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32982">
              <w:rPr>
                <w:rFonts w:ascii="TH SarabunPSK" w:hAnsi="TH SarabunPSK" w:cs="TH SarabunPSK" w:hint="cs"/>
                <w:sz w:val="32"/>
                <w:szCs w:val="32"/>
                <w:cs/>
              </w:rPr>
              <w:t>๙๓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</w:tr>
      <w:tr w:rsidR="004707F3" w:rsidTr="00C67240">
        <w:trPr>
          <w:trHeight w:val="341"/>
        </w:trPr>
        <w:tc>
          <w:tcPr>
            <w:tcW w:w="2205" w:type="dxa"/>
            <w:vMerge/>
          </w:tcPr>
          <w:p w:rsidR="004707F3" w:rsidRDefault="004707F3" w:rsidP="0047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4707F3" w:rsidRPr="002B3665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30" w:type="dxa"/>
          </w:tcPr>
          <w:p w:rsidR="004707F3" w:rsidRPr="00175B81" w:rsidRDefault="00AC511F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</w:t>
            </w:r>
            <w:r w:rsidR="004707F3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๔๙</w:t>
            </w:r>
          </w:p>
        </w:tc>
        <w:tc>
          <w:tcPr>
            <w:tcW w:w="1001" w:type="dxa"/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AC511F"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 w:rsidR="00AC511F"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1000" w:type="dxa"/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8" w:type="dxa"/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07F3" w:rsidTr="00C67240">
        <w:trPr>
          <w:trHeight w:val="351"/>
        </w:trPr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4707F3" w:rsidRDefault="004707F3" w:rsidP="0047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4707F3" w:rsidRPr="002B3665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4707F3" w:rsidRPr="00175B81" w:rsidRDefault="00920A58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๒๖๕</w:t>
            </w:r>
            <w:r w:rsidR="004707F3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</w:t>
            </w:r>
            <w:r w:rsidR="005D1A44">
              <w:rPr>
                <w:rFonts w:ascii="TH SarabunPSK" w:hAnsi="TH SarabunPSK" w:cs="TH SarabunPSK" w:hint="cs"/>
                <w:sz w:val="32"/>
                <w:szCs w:val="32"/>
                <w:cs/>
              </w:rPr>
              <w:t>ฃ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AC511F"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07F3" w:rsidTr="00C67240">
        <w:trPr>
          <w:trHeight w:val="381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4707F3" w:rsidRDefault="004707F3" w:rsidP="0047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3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</w:t>
            </w:r>
            <w:r w:rsidR="00AE7B4D"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ด้านการมีส่วนร่วมในผลประโยชน์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4707F3" w:rsidRPr="002B3665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4707F3" w:rsidRPr="00175B81" w:rsidRDefault="009B755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  <w:r w:rsidR="004707F3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4707F3" w:rsidRPr="00175B81" w:rsidRDefault="009B755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707F3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707F3" w:rsidRPr="00175B81" w:rsidRDefault="0062272D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  <w:r w:rsidR="004707F3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๓๔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755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B7553"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</w:tr>
      <w:tr w:rsidR="004707F3" w:rsidTr="00C67240">
        <w:trPr>
          <w:trHeight w:val="331"/>
        </w:trPr>
        <w:tc>
          <w:tcPr>
            <w:tcW w:w="2205" w:type="dxa"/>
            <w:vMerge/>
          </w:tcPr>
          <w:p w:rsidR="004707F3" w:rsidRPr="00C23493" w:rsidRDefault="004707F3" w:rsidP="0047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4707F3" w:rsidRPr="002B3665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30" w:type="dxa"/>
          </w:tcPr>
          <w:p w:rsidR="004707F3" w:rsidRPr="00175B81" w:rsidRDefault="00920A58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๒๕๗</w:t>
            </w:r>
            <w:r w:rsidR="004707F3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001" w:type="dxa"/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7553"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 w:rsidR="009B7553"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1000" w:type="dxa"/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8" w:type="dxa"/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07F3" w:rsidTr="00C67240">
        <w:trPr>
          <w:trHeight w:val="361"/>
        </w:trPr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4707F3" w:rsidRPr="00C23493" w:rsidRDefault="004707F3" w:rsidP="0047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4707F3" w:rsidRPr="002B3665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4707F3" w:rsidRPr="00175B81" w:rsidRDefault="00920A58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๒๗๘</w:t>
            </w:r>
            <w:r w:rsidR="004707F3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7553"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07F3" w:rsidTr="00C67240">
        <w:trPr>
          <w:trHeight w:val="391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4707F3" w:rsidRPr="00C23493" w:rsidRDefault="004707F3" w:rsidP="0047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</w:t>
            </w:r>
            <w:r w:rsidR="00AE7B4D"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ด้านการมีส่วนร่วมในการติดตามและประเมินผล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4707F3" w:rsidRPr="002B3665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4707F3" w:rsidRPr="00175B81" w:rsidRDefault="009B755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  <w:r w:rsidR="004707F3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4707F3" w:rsidRPr="00175B81" w:rsidRDefault="009B755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4707F3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707F3" w:rsidRPr="00175B81" w:rsidRDefault="009B755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  <w:r w:rsidR="004707F3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7553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2272D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9B7553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</w:tr>
      <w:tr w:rsidR="004707F3" w:rsidTr="00C67240">
        <w:trPr>
          <w:trHeight w:val="431"/>
        </w:trPr>
        <w:tc>
          <w:tcPr>
            <w:tcW w:w="2205" w:type="dxa"/>
            <w:vMerge/>
          </w:tcPr>
          <w:p w:rsidR="004707F3" w:rsidRDefault="004707F3" w:rsidP="0047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4707F3" w:rsidRPr="002B3665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30" w:type="dxa"/>
          </w:tcPr>
          <w:p w:rsidR="004707F3" w:rsidRPr="00175B81" w:rsidRDefault="009B755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๒๖๘</w:t>
            </w:r>
            <w:r w:rsidR="004707F3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001" w:type="dxa"/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7553">
              <w:rPr>
                <w:rFonts w:ascii="TH SarabunPSK" w:hAnsi="TH SarabunPSK" w:cs="TH SarabunPSK" w:hint="cs"/>
                <w:sz w:val="32"/>
                <w:szCs w:val="32"/>
                <w:cs/>
              </w:rPr>
              <w:t>๘๑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 w:rsidR="009B7553"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1000" w:type="dxa"/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7F3" w:rsidTr="00C67240">
        <w:trPr>
          <w:trHeight w:val="387"/>
        </w:trPr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4707F3" w:rsidRDefault="004707F3" w:rsidP="004707F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4707F3" w:rsidRPr="002B3665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4707F3" w:rsidRPr="00175B81" w:rsidRDefault="00920A58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="0051088D">
              <w:rPr>
                <w:rFonts w:ascii="TH SarabunPSK" w:hAnsi="TH SarabunPSK" w:cs="TH SarabunPSK" w:hint="cs"/>
                <w:sz w:val="32"/>
                <w:szCs w:val="32"/>
                <w:cs/>
              </w:rPr>
              <w:t>๒.๓๗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B7553"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4707F3" w:rsidRPr="00175B81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7F3" w:rsidTr="00C67240">
        <w:trPr>
          <w:trHeight w:val="360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4707F3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707F3" w:rsidRDefault="004707F3" w:rsidP="004707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4707F3" w:rsidRPr="00C23493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ระหว่างกลุ่ม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4707F3" w:rsidRPr="00BE274C" w:rsidRDefault="00920A58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๑๗</w:t>
            </w:r>
            <w:r w:rsidR="004707F3"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๕๕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4707F3" w:rsidRPr="00BE274C" w:rsidRDefault="0062272D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4707F3"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707F3" w:rsidRPr="00BE274C" w:rsidRDefault="0062272D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๑๗</w:t>
            </w:r>
            <w:r w:rsidR="004707F3"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๕๕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4707F3" w:rsidRPr="00BE274C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="006227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6227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๙๓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4707F3" w:rsidRPr="00BE274C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๐.๐๐</w:t>
            </w:r>
          </w:p>
        </w:tc>
      </w:tr>
      <w:tr w:rsidR="004707F3" w:rsidTr="00C67240">
        <w:trPr>
          <w:trHeight w:val="333"/>
        </w:trPr>
        <w:tc>
          <w:tcPr>
            <w:tcW w:w="2205" w:type="dxa"/>
            <w:vMerge/>
          </w:tcPr>
          <w:p w:rsidR="004707F3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 w:rsidR="004707F3" w:rsidRPr="002B3665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30" w:type="dxa"/>
          </w:tcPr>
          <w:p w:rsidR="004707F3" w:rsidRPr="00BE274C" w:rsidRDefault="0051088D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๒๓๕.๙๘</w:t>
            </w:r>
          </w:p>
        </w:tc>
        <w:tc>
          <w:tcPr>
            <w:tcW w:w="1001" w:type="dxa"/>
          </w:tcPr>
          <w:p w:rsidR="004707F3" w:rsidRPr="00BE274C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6227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๘๑</w:t>
            </w:r>
            <w:r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</w:tcPr>
          <w:p w:rsidR="004707F3" w:rsidRPr="00BE274C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3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๐.</w:t>
            </w:r>
            <w:r w:rsidR="006227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๖๒</w:t>
            </w:r>
          </w:p>
        </w:tc>
        <w:tc>
          <w:tcPr>
            <w:tcW w:w="1000" w:type="dxa"/>
          </w:tcPr>
          <w:p w:rsidR="004707F3" w:rsidRPr="00BE274C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</w:tcPr>
          <w:p w:rsidR="004707F3" w:rsidRPr="00BE274C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07F3" w:rsidTr="00C67240">
        <w:trPr>
          <w:trHeight w:val="380"/>
        </w:trPr>
        <w:tc>
          <w:tcPr>
            <w:tcW w:w="2205" w:type="dxa"/>
            <w:vMerge/>
            <w:tcBorders>
              <w:bottom w:val="double" w:sz="4" w:space="0" w:color="auto"/>
            </w:tcBorders>
          </w:tcPr>
          <w:p w:rsidR="004707F3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4707F3" w:rsidRPr="002B3665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dxa"/>
            <w:tcBorders>
              <w:bottom w:val="double" w:sz="4" w:space="0" w:color="auto"/>
            </w:tcBorders>
          </w:tcPr>
          <w:p w:rsidR="004707F3" w:rsidRPr="00BE274C" w:rsidRDefault="0051088D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๒๕๓</w:t>
            </w:r>
            <w:r w:rsidR="004707F3" w:rsidRPr="004412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๕๓</w:t>
            </w:r>
          </w:p>
        </w:tc>
        <w:tc>
          <w:tcPr>
            <w:tcW w:w="1001" w:type="dxa"/>
            <w:tcBorders>
              <w:bottom w:val="double" w:sz="4" w:space="0" w:color="auto"/>
            </w:tcBorders>
          </w:tcPr>
          <w:p w:rsidR="004707F3" w:rsidRPr="00BE274C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2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๓๘</w:t>
            </w:r>
            <w:r w:rsidR="006227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4412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4707F3" w:rsidRPr="00BE274C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bottom w:val="double" w:sz="4" w:space="0" w:color="auto"/>
            </w:tcBorders>
          </w:tcPr>
          <w:p w:rsidR="004707F3" w:rsidRPr="00BE274C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  <w:tcBorders>
              <w:bottom w:val="double" w:sz="4" w:space="0" w:color="auto"/>
            </w:tcBorders>
          </w:tcPr>
          <w:p w:rsidR="004707F3" w:rsidRPr="00BE274C" w:rsidRDefault="004707F3" w:rsidP="004707F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76ECB" w:rsidRDefault="00A76ECB" w:rsidP="00A76EC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3665">
        <w:rPr>
          <w:rFonts w:ascii="TH SarabunPSK" w:hAnsi="TH SarabunPSK" w:cs="TH SarabunPSK"/>
          <w:sz w:val="32"/>
          <w:szCs w:val="32"/>
          <w:cs/>
        </w:rPr>
        <w:t>*</w:t>
      </w:r>
      <w:r>
        <w:rPr>
          <w:rFonts w:ascii="TH SarabunPSK" w:hAnsi="TH SarabunPSK" w:cs="TH SarabunPSK"/>
          <w:sz w:val="32"/>
          <w:szCs w:val="32"/>
          <w:cs/>
        </w:rPr>
        <w:t xml:space="preserve"> มีนัยสําคัญทางสถิติที่ระดับ ๐.๐</w:t>
      </w:r>
      <w:r w:rsidRPr="002B3665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*</w:t>
      </w:r>
    </w:p>
    <w:p w:rsidR="005E3E42" w:rsidRPr="001026F5" w:rsidRDefault="00A76ECB" w:rsidP="001026F5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จากตารางที่ ๔.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2B3665">
        <w:rPr>
          <w:rFonts w:ascii="TH SarabunPSK" w:hAnsi="TH SarabunPSK" w:cs="TH SarabunPSK"/>
          <w:sz w:val="32"/>
          <w:szCs w:val="32"/>
          <w:cs/>
        </w:rPr>
        <w:t xml:space="preserve"> ผลการทดสอบด้วยค่าสถิติ </w:t>
      </w:r>
      <w:r w:rsidRPr="002B3665">
        <w:rPr>
          <w:rFonts w:ascii="TH SarabunPSK" w:hAnsi="TH SarabunPSK" w:cs="TH SarabunPSK"/>
          <w:sz w:val="32"/>
          <w:szCs w:val="32"/>
        </w:rPr>
        <w:t xml:space="preserve">F - test </w:t>
      </w:r>
      <w:r w:rsidRPr="002B3665">
        <w:rPr>
          <w:rFonts w:ascii="TH SarabunPSK" w:hAnsi="TH SarabunPSK" w:cs="TH SarabunPSK"/>
          <w:sz w:val="32"/>
          <w:szCs w:val="32"/>
          <w:cs/>
        </w:rPr>
        <w:t>ด้วยวิธีการวิเคราะห์ความ แปรปรวนทางเดียว (</w:t>
      </w:r>
      <w:r w:rsidRPr="002B3665">
        <w:rPr>
          <w:rFonts w:ascii="TH SarabunPSK" w:hAnsi="TH SarabunPSK" w:cs="TH SarabunPSK"/>
          <w:sz w:val="32"/>
          <w:szCs w:val="32"/>
        </w:rPr>
        <w:t xml:space="preserve">One Way ANOVA) </w:t>
      </w:r>
      <w:r w:rsidRPr="002B3665">
        <w:rPr>
          <w:rFonts w:ascii="TH SarabunPSK" w:hAnsi="TH SarabunPSK" w:cs="TH SarabunPSK"/>
          <w:sz w:val="32"/>
          <w:szCs w:val="32"/>
          <w:cs/>
        </w:rPr>
        <w:t>พบว่า ประชาชนที่มี</w:t>
      </w:r>
      <w:r w:rsidR="005E3E42">
        <w:rPr>
          <w:rFonts w:ascii="TH SarabunPSK" w:hAnsi="TH SarabunPSK" w:cs="TH SarabunPSK" w:hint="cs"/>
          <w:sz w:val="32"/>
          <w:szCs w:val="32"/>
          <w:cs/>
        </w:rPr>
        <w:t>เพศ</w:t>
      </w:r>
      <w:r w:rsidRPr="002B3665">
        <w:rPr>
          <w:rFonts w:ascii="TH SarabunPSK" w:hAnsi="TH SarabunPSK" w:cs="TH SarabunPSK"/>
          <w:sz w:val="32"/>
          <w:szCs w:val="32"/>
          <w:cs/>
        </w:rPr>
        <w:t>ต่างกัน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1AE0"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</w:t>
      </w:r>
      <w:r w:rsidR="008D1AE0">
        <w:rPr>
          <w:rFonts w:ascii="TH SarabunPSK" w:hAnsi="TH SarabunPSK" w:cs="TH SarabunPSK"/>
          <w:sz w:val="32"/>
          <w:szCs w:val="32"/>
        </w:rPr>
        <w:t xml:space="preserve"> </w:t>
      </w:r>
      <w:r w:rsidR="008D1AE0" w:rsidRPr="002E65FB">
        <w:rPr>
          <w:rFonts w:ascii="TH SarabunPSK" w:hAnsi="TH SarabunPSK" w:cs="TH SarabunPSK"/>
          <w:sz w:val="32"/>
          <w:szCs w:val="32"/>
          <w:cs/>
        </w:rPr>
        <w:t>ในเขตเทศบาลตำตำบล</w:t>
      </w:r>
      <w:r w:rsidR="008D1AE0">
        <w:rPr>
          <w:rFonts w:ascii="TH SarabunPSK" w:hAnsi="TH SarabunPSK" w:cs="TH SarabunPSK" w:hint="cs"/>
          <w:sz w:val="32"/>
          <w:szCs w:val="32"/>
          <w:cs/>
        </w:rPr>
        <w:t>โคก</w:t>
      </w:r>
      <w:r w:rsidR="008D1AE0" w:rsidRPr="00FD78B5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 w:rsidR="008D1AE0">
        <w:rPr>
          <w:rFonts w:ascii="TH SarabunPSK" w:hAnsi="TH SarabunPSK" w:cs="TH SarabunPSK" w:hint="cs"/>
          <w:sz w:val="32"/>
          <w:szCs w:val="32"/>
          <w:cs/>
        </w:rPr>
        <w:t>อำเภออุบ</w:t>
      </w:r>
      <w:r w:rsidR="00A2080A">
        <w:rPr>
          <w:rFonts w:ascii="TH SarabunPSK" w:hAnsi="TH SarabunPSK" w:cs="TH SarabunPSK" w:hint="cs"/>
          <w:sz w:val="32"/>
          <w:szCs w:val="32"/>
          <w:cs/>
        </w:rPr>
        <w:t>ล</w:t>
      </w:r>
      <w:r w:rsidR="008D1AE0"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 w:rsidRPr="002B3665">
        <w:rPr>
          <w:rFonts w:ascii="TH SarabunPSK" w:hAnsi="TH SarabunPSK" w:cs="TH SarabunPSK"/>
          <w:sz w:val="32"/>
          <w:szCs w:val="32"/>
          <w:cs/>
        </w:rPr>
        <w:t>โดยภาพรวมแตกต่างกัน (</w:t>
      </w:r>
      <w:r w:rsidRPr="00761C78">
        <w:rPr>
          <w:rFonts w:ascii="TH SarabunPSK" w:hAnsi="TH SarabunPSK" w:cs="TH SarabunPSK"/>
          <w:sz w:val="32"/>
          <w:szCs w:val="32"/>
        </w:rPr>
        <w:t>Sig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1C78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1C78">
        <w:rPr>
          <w:rFonts w:ascii="TH SarabunPSK" w:hAnsi="TH SarabunPSK" w:cs="TH SarabunPSK"/>
          <w:sz w:val="32"/>
          <w:szCs w:val="32"/>
          <w:cs/>
        </w:rPr>
        <w:t>๐.</w:t>
      </w:r>
      <w:r w:rsidRPr="00761C78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B3665">
        <w:rPr>
          <w:rFonts w:ascii="TH SarabunPSK" w:hAnsi="TH SarabunPSK" w:cs="TH SarabunPSK"/>
          <w:sz w:val="32"/>
          <w:szCs w:val="32"/>
          <w:cs/>
        </w:rPr>
        <w:t>) จึงยอมรับสมมติฐานที่ตั้งไว้</w:t>
      </w:r>
    </w:p>
    <w:p w:rsidR="00D63461" w:rsidRDefault="00D63461" w:rsidP="00D63461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53D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สมมติฐานที่ </w:t>
      </w:r>
      <w:r w:rsidR="00970BEE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E53D5">
        <w:rPr>
          <w:rFonts w:ascii="TH SarabunPSK" w:hAnsi="TH SarabunPSK" w:cs="TH SarabunPSK"/>
          <w:sz w:val="32"/>
          <w:szCs w:val="32"/>
          <w:cs/>
        </w:rPr>
        <w:t xml:space="preserve"> ประชาชนที่มี อายุ ต่างกัน มีความคิดเห็นต่อ แตกต่างกัน </w:t>
      </w:r>
    </w:p>
    <w:p w:rsidR="00D63461" w:rsidRDefault="00D63461" w:rsidP="00D63461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53D5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๔.</w:t>
      </w:r>
      <w:r w:rsidR="005E1BBB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EE53D5">
        <w:rPr>
          <w:rFonts w:ascii="TH SarabunPSK" w:hAnsi="TH SarabunPSK" w:cs="TH SarabunPSK"/>
          <w:sz w:val="32"/>
          <w:szCs w:val="32"/>
          <w:cs/>
        </w:rPr>
        <w:t xml:space="preserve"> การเปรียบเที</w:t>
      </w:r>
      <w:r>
        <w:rPr>
          <w:rFonts w:ascii="TH SarabunPSK" w:hAnsi="TH SarabunPSK" w:cs="TH SarabunPSK"/>
          <w:sz w:val="32"/>
          <w:szCs w:val="32"/>
          <w:cs/>
        </w:rPr>
        <w:t>ยบระดับการมีส่วนร่วมของประชาชนต่อ</w:t>
      </w:r>
      <w:r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การมีส่วนร่วมทางการเมืองของประชาชนในเขตเทศบาลตำบล</w:t>
      </w:r>
      <w:r>
        <w:rPr>
          <w:rFonts w:ascii="TH SarabunPSK" w:hAnsi="TH SarabunPSK" w:cs="TH SarabunPSK" w:hint="cs"/>
          <w:sz w:val="32"/>
          <w:szCs w:val="32"/>
          <w:cs/>
        </w:rPr>
        <w:t>โคก</w:t>
      </w:r>
      <w:r w:rsidRPr="00FD78B5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>
        <w:rPr>
          <w:rFonts w:ascii="TH SarabunPSK" w:hAnsi="TH SarabunPSK" w:cs="TH SarabunPSK" w:hint="cs"/>
          <w:sz w:val="32"/>
          <w:szCs w:val="32"/>
          <w:cs/>
        </w:rPr>
        <w:t>อำเภออุบ</w:t>
      </w:r>
      <w:r w:rsidR="00610702"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 w:rsidRPr="00BE27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3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3D5">
        <w:rPr>
          <w:rFonts w:ascii="TH SarabunPSK" w:hAnsi="TH SarabunPSK" w:cs="TH SarabunPSK"/>
          <w:b/>
          <w:bCs/>
          <w:sz w:val="32"/>
          <w:szCs w:val="32"/>
          <w:cs/>
        </w:rPr>
        <w:t>จําแนกตามอายุ</w:t>
      </w:r>
    </w:p>
    <w:tbl>
      <w:tblPr>
        <w:tblStyle w:val="a4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1485"/>
        <w:gridCol w:w="1494"/>
        <w:gridCol w:w="1424"/>
        <w:gridCol w:w="1202"/>
        <w:gridCol w:w="1230"/>
        <w:gridCol w:w="880"/>
      </w:tblGrid>
      <w:tr w:rsidR="00D63461" w:rsidTr="00C67240">
        <w:trPr>
          <w:trHeight w:val="722"/>
        </w:trPr>
        <w:tc>
          <w:tcPr>
            <w:tcW w:w="2205" w:type="dxa"/>
            <w:tcBorders>
              <w:top w:val="double" w:sz="4" w:space="0" w:color="auto"/>
              <w:bottom w:val="single" w:sz="4" w:space="0" w:color="auto"/>
            </w:tcBorders>
          </w:tcPr>
          <w:p w:rsidR="00D63461" w:rsidRPr="00BE274C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C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การมีส่วนร่วมของประชาชนต่อการบริหารงาน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ของตำบล</w:t>
            </w:r>
          </w:p>
        </w:tc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</w:tcPr>
          <w:p w:rsidR="00D63461" w:rsidRPr="00BE274C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1130" w:type="dxa"/>
            <w:tcBorders>
              <w:top w:val="double" w:sz="4" w:space="0" w:color="auto"/>
              <w:bottom w:val="single" w:sz="4" w:space="0" w:color="auto"/>
            </w:tcBorders>
          </w:tcPr>
          <w:p w:rsidR="00D63461" w:rsidRPr="00BE274C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ss</w:t>
            </w:r>
          </w:p>
          <w:p w:rsidR="00D63461" w:rsidRPr="00BE274C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double" w:sz="4" w:space="0" w:color="auto"/>
              <w:bottom w:val="single" w:sz="4" w:space="0" w:color="auto"/>
            </w:tcBorders>
          </w:tcPr>
          <w:p w:rsidR="00D63461" w:rsidRPr="00BE274C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df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D63461" w:rsidRPr="00BE274C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ms</w:t>
            </w:r>
          </w:p>
        </w:tc>
        <w:tc>
          <w:tcPr>
            <w:tcW w:w="1000" w:type="dxa"/>
            <w:tcBorders>
              <w:top w:val="double" w:sz="4" w:space="0" w:color="auto"/>
              <w:bottom w:val="single" w:sz="4" w:space="0" w:color="auto"/>
            </w:tcBorders>
          </w:tcPr>
          <w:p w:rsidR="00D63461" w:rsidRPr="00BE274C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F</w:t>
            </w:r>
          </w:p>
        </w:tc>
        <w:tc>
          <w:tcPr>
            <w:tcW w:w="838" w:type="dxa"/>
            <w:tcBorders>
              <w:top w:val="double" w:sz="4" w:space="0" w:color="auto"/>
              <w:bottom w:val="single" w:sz="4" w:space="0" w:color="auto"/>
            </w:tcBorders>
          </w:tcPr>
          <w:p w:rsidR="00D63461" w:rsidRPr="00BE274C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sig</w:t>
            </w:r>
          </w:p>
        </w:tc>
      </w:tr>
      <w:tr w:rsidR="00D63461" w:rsidTr="00C67240">
        <w:trPr>
          <w:trHeight w:val="351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D63461" w:rsidRPr="002E65FB" w:rsidRDefault="00D63461" w:rsidP="00C6724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ด้านการมีส่วนร่วมในการตัดสินใจ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D63461" w:rsidRPr="002B3665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D63461" w:rsidRPr="00175B81" w:rsidRDefault="005E3E42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</w:t>
            </w:r>
            <w:r w:rsidR="00D63461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D63461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D63461" w:rsidRPr="00175B81" w:rsidRDefault="005E3E42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63461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5E3E42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E3E4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D63461" w:rsidRPr="00175B81" w:rsidRDefault="005E3E42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</w:t>
            </w:r>
            <w:r w:rsidR="00D63461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D63461" w:rsidRPr="00175B81" w:rsidRDefault="00D63461" w:rsidP="00C67240">
            <w:pPr>
              <w:tabs>
                <w:tab w:val="left" w:pos="275"/>
                <w:tab w:val="center" w:pos="47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</w:tr>
      <w:tr w:rsidR="00D63461" w:rsidTr="00C67240">
        <w:trPr>
          <w:trHeight w:val="371"/>
        </w:trPr>
        <w:tc>
          <w:tcPr>
            <w:tcW w:w="2205" w:type="dxa"/>
            <w:vMerge/>
          </w:tcPr>
          <w:p w:rsidR="00D63461" w:rsidRDefault="00D63461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D63461" w:rsidRPr="002B3665" w:rsidRDefault="00D63461" w:rsidP="00C67240">
            <w:pPr>
              <w:tabs>
                <w:tab w:val="left" w:pos="43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30" w:type="dxa"/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5E3E42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E3E42">
              <w:rPr>
                <w:rFonts w:ascii="TH SarabunPSK" w:hAnsi="TH SarabunPSK" w:cs="TH SarabunPSK" w:hint="cs"/>
                <w:sz w:val="32"/>
                <w:szCs w:val="32"/>
                <w:cs/>
              </w:rPr>
              <w:t>๕๑</w:t>
            </w:r>
          </w:p>
        </w:tc>
        <w:tc>
          <w:tcPr>
            <w:tcW w:w="1001" w:type="dxa"/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5E3E42"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 w:rsidR="005E3E42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000" w:type="dxa"/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8" w:type="dxa"/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3461" w:rsidTr="001026F5">
        <w:trPr>
          <w:trHeight w:val="341"/>
        </w:trPr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D63461" w:rsidRDefault="00D63461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D63461" w:rsidRPr="002B3665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3461" w:rsidTr="001026F5">
        <w:trPr>
          <w:trHeight w:val="376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D63461" w:rsidRPr="002E65FB" w:rsidRDefault="00D63461" w:rsidP="00C6724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๒.ด้านการมีส่วนร่วมในการปฏิบัติง</w:t>
            </w: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าน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D63461" w:rsidRPr="002B3665" w:rsidRDefault="00D63461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D63461" w:rsidRPr="00175B81" w:rsidRDefault="005E3E42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๕๒</w:t>
            </w:r>
            <w:r w:rsidR="00D63461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๘๖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D63461" w:rsidRPr="00175B81" w:rsidRDefault="005E3E42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63461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63461" w:rsidRPr="00175B81" w:rsidRDefault="005E3E42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  <w:r w:rsidR="00D63461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D63461" w:rsidRPr="00175B81" w:rsidRDefault="005E3E42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</w:t>
            </w:r>
            <w:r w:rsidR="00D63461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๓๕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</w:tr>
      <w:tr w:rsidR="00D63461" w:rsidTr="00C67240">
        <w:trPr>
          <w:trHeight w:val="341"/>
        </w:trPr>
        <w:tc>
          <w:tcPr>
            <w:tcW w:w="2205" w:type="dxa"/>
            <w:vMerge/>
          </w:tcPr>
          <w:p w:rsidR="00D63461" w:rsidRDefault="00D63461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D63461" w:rsidRPr="002B3665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30" w:type="dxa"/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5E3E42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5E3E42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001" w:type="dxa"/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5E3E42"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 w:rsidR="005E3E42">
              <w:rPr>
                <w:rFonts w:ascii="TH SarabunPSK" w:hAnsi="TH SarabunPSK" w:cs="TH SarabunPSK" w:hint="cs"/>
                <w:sz w:val="32"/>
                <w:szCs w:val="32"/>
                <w:cs/>
              </w:rPr>
              <w:t>๕๖</w:t>
            </w:r>
          </w:p>
        </w:tc>
        <w:tc>
          <w:tcPr>
            <w:tcW w:w="1000" w:type="dxa"/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8" w:type="dxa"/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3461" w:rsidTr="00C67240">
        <w:trPr>
          <w:trHeight w:val="351"/>
        </w:trPr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D63461" w:rsidRDefault="00D63461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D63461" w:rsidRPr="002B3665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D63461" w:rsidRPr="00175B81" w:rsidRDefault="005E3E42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D63461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D63461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3461" w:rsidTr="00C67240">
        <w:trPr>
          <w:trHeight w:val="381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D63461" w:rsidRDefault="00D63461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3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</w:t>
            </w: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ด้านการมีส่วนร่วมในผลประโยชน์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D63461" w:rsidRPr="002B3665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D63461" w:rsidRPr="00175B81" w:rsidRDefault="00AA00D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๓๖</w:t>
            </w:r>
            <w:r w:rsidR="00D63461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๙๖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D63461" w:rsidRPr="00175B81" w:rsidRDefault="00AA00D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63461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63461" w:rsidRPr="00175B81" w:rsidRDefault="00AA00D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="00D63461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D63461" w:rsidRPr="00175B81" w:rsidRDefault="00AA00D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  <w:r w:rsidR="00D63461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97470D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</w:tr>
      <w:tr w:rsidR="00D63461" w:rsidTr="00C67240">
        <w:trPr>
          <w:trHeight w:val="331"/>
        </w:trPr>
        <w:tc>
          <w:tcPr>
            <w:tcW w:w="2205" w:type="dxa"/>
            <w:vMerge/>
          </w:tcPr>
          <w:p w:rsidR="00D63461" w:rsidRPr="00C23493" w:rsidRDefault="00D63461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D63461" w:rsidRPr="002B3665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30" w:type="dxa"/>
          </w:tcPr>
          <w:p w:rsidR="00D63461" w:rsidRPr="00175B81" w:rsidRDefault="0097470D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๒๔๑.๗๖</w:t>
            </w:r>
          </w:p>
        </w:tc>
        <w:tc>
          <w:tcPr>
            <w:tcW w:w="1001" w:type="dxa"/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97470D">
              <w:rPr>
                <w:rFonts w:ascii="TH SarabunPSK" w:hAnsi="TH SarabunPSK" w:cs="TH SarabunPSK" w:hint="cs"/>
                <w:sz w:val="32"/>
                <w:szCs w:val="32"/>
                <w:cs/>
              </w:rPr>
              <w:t>๗๙.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๐๐</w:t>
            </w:r>
          </w:p>
        </w:tc>
        <w:tc>
          <w:tcPr>
            <w:tcW w:w="993" w:type="dxa"/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97470D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000" w:type="dxa"/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8" w:type="dxa"/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3461" w:rsidTr="00C67240">
        <w:trPr>
          <w:trHeight w:val="361"/>
        </w:trPr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D63461" w:rsidRPr="00C23493" w:rsidRDefault="00D63461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D63461" w:rsidRPr="002B3665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D63461" w:rsidRPr="00175B81" w:rsidRDefault="0097470D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๒๗๘</w:t>
            </w:r>
            <w:r w:rsidR="00D63461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3461" w:rsidTr="00C67240">
        <w:trPr>
          <w:trHeight w:val="391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D63461" w:rsidRPr="00C23493" w:rsidRDefault="00D63461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</w:t>
            </w: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ด้านการมีส่วนร่วมในการติดตามและประเมินผล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D63461" w:rsidRPr="002B3665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D63461" w:rsidRPr="00175B81" w:rsidRDefault="007C17F2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  <w:r w:rsidR="00D63461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D63461" w:rsidRPr="00175B81" w:rsidRDefault="007C17F2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63461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63461" w:rsidRPr="00175B81" w:rsidRDefault="007C17F2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D63461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D63461" w:rsidRPr="00175B81" w:rsidRDefault="007C17F2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D63461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</w:tr>
      <w:tr w:rsidR="00D63461" w:rsidTr="00C67240">
        <w:trPr>
          <w:trHeight w:val="431"/>
        </w:trPr>
        <w:tc>
          <w:tcPr>
            <w:tcW w:w="2205" w:type="dxa"/>
            <w:vMerge/>
          </w:tcPr>
          <w:p w:rsidR="00D63461" w:rsidRDefault="00D63461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D63461" w:rsidRPr="002B3665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30" w:type="dxa"/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7C17F2">
              <w:rPr>
                <w:rFonts w:ascii="TH SarabunPSK" w:hAnsi="TH SarabunPSK" w:cs="TH SarabunPSK" w:hint="cs"/>
                <w:sz w:val="32"/>
                <w:szCs w:val="32"/>
                <w:cs/>
              </w:rPr>
              <w:t>๗๔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C17F2"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1001" w:type="dxa"/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7C17F2"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7C17F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000" w:type="dxa"/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3461" w:rsidTr="00C67240">
        <w:trPr>
          <w:trHeight w:val="387"/>
        </w:trPr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D63461" w:rsidRDefault="00D63461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D63461" w:rsidRPr="002B3665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D63461" w:rsidRPr="00175B81" w:rsidRDefault="007C17F2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๒๙๒</w:t>
            </w:r>
            <w:r w:rsidR="00D63461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63461" w:rsidRPr="00175B81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3461" w:rsidTr="00C67240">
        <w:trPr>
          <w:trHeight w:val="360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D63461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3461" w:rsidRDefault="00D63461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D63461" w:rsidRPr="00C23493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D63461" w:rsidRPr="00BE274C" w:rsidRDefault="00603E6C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๓๙.๑๘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D63461" w:rsidRPr="00BE274C" w:rsidRDefault="00B667AD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D63461"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63461" w:rsidRPr="00BE274C" w:rsidRDefault="00FA7B33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๑๓</w:t>
            </w:r>
            <w:r w:rsidR="00D63461"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.๐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D63461" w:rsidRPr="00BE274C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="007F2A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7F2A7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๗๒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D63461" w:rsidRPr="00BE274C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๐.๐๐</w:t>
            </w:r>
          </w:p>
        </w:tc>
      </w:tr>
      <w:tr w:rsidR="00D63461" w:rsidTr="00C67240">
        <w:trPr>
          <w:trHeight w:val="333"/>
        </w:trPr>
        <w:tc>
          <w:tcPr>
            <w:tcW w:w="2205" w:type="dxa"/>
            <w:vMerge/>
          </w:tcPr>
          <w:p w:rsidR="00D63461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 w:rsidR="00D63461" w:rsidRPr="002B3665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30" w:type="dxa"/>
          </w:tcPr>
          <w:p w:rsidR="00D63461" w:rsidRPr="00BE274C" w:rsidRDefault="0084718A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๒๑๔</w:t>
            </w:r>
            <w:r w:rsidR="00D63461"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D63461"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001" w:type="dxa"/>
          </w:tcPr>
          <w:p w:rsidR="00D63461" w:rsidRPr="00BE274C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9F46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๗๙</w:t>
            </w:r>
            <w:r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</w:tcPr>
          <w:p w:rsidR="00D63461" w:rsidRPr="00BE274C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3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๐.</w:t>
            </w:r>
            <w:r w:rsidR="00EC70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๕๗</w:t>
            </w:r>
          </w:p>
        </w:tc>
        <w:tc>
          <w:tcPr>
            <w:tcW w:w="1000" w:type="dxa"/>
          </w:tcPr>
          <w:p w:rsidR="00D63461" w:rsidRPr="00BE274C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</w:tcPr>
          <w:p w:rsidR="00D63461" w:rsidRPr="00BE274C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3461" w:rsidTr="00C67240">
        <w:trPr>
          <w:trHeight w:val="380"/>
        </w:trPr>
        <w:tc>
          <w:tcPr>
            <w:tcW w:w="2205" w:type="dxa"/>
            <w:vMerge/>
            <w:tcBorders>
              <w:bottom w:val="double" w:sz="4" w:space="0" w:color="auto"/>
            </w:tcBorders>
          </w:tcPr>
          <w:p w:rsidR="00D63461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D63461" w:rsidRPr="002B3665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dxa"/>
            <w:tcBorders>
              <w:bottom w:val="double" w:sz="4" w:space="0" w:color="auto"/>
            </w:tcBorders>
          </w:tcPr>
          <w:p w:rsidR="00D63461" w:rsidRPr="00BE274C" w:rsidRDefault="00B667AD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๒๕๓</w:t>
            </w:r>
            <w:r w:rsidR="00D63461" w:rsidRPr="004412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๕๓</w:t>
            </w:r>
          </w:p>
        </w:tc>
        <w:tc>
          <w:tcPr>
            <w:tcW w:w="1001" w:type="dxa"/>
            <w:tcBorders>
              <w:bottom w:val="double" w:sz="4" w:space="0" w:color="auto"/>
            </w:tcBorders>
          </w:tcPr>
          <w:p w:rsidR="00D63461" w:rsidRPr="00BE274C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2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๓๘</w:t>
            </w:r>
            <w:r w:rsidR="00E44E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4412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D63461" w:rsidRPr="00BE274C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bottom w:val="double" w:sz="4" w:space="0" w:color="auto"/>
            </w:tcBorders>
          </w:tcPr>
          <w:p w:rsidR="00D63461" w:rsidRPr="00BE274C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  <w:tcBorders>
              <w:bottom w:val="double" w:sz="4" w:space="0" w:color="auto"/>
            </w:tcBorders>
          </w:tcPr>
          <w:p w:rsidR="00D63461" w:rsidRPr="00BE274C" w:rsidRDefault="00D63461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63461" w:rsidRDefault="00D63461" w:rsidP="00D63461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3665">
        <w:rPr>
          <w:rFonts w:ascii="TH SarabunPSK" w:hAnsi="TH SarabunPSK" w:cs="TH SarabunPSK"/>
          <w:sz w:val="32"/>
          <w:szCs w:val="32"/>
          <w:cs/>
        </w:rPr>
        <w:t>*</w:t>
      </w:r>
      <w:r>
        <w:rPr>
          <w:rFonts w:ascii="TH SarabunPSK" w:hAnsi="TH SarabunPSK" w:cs="TH SarabunPSK"/>
          <w:sz w:val="32"/>
          <w:szCs w:val="32"/>
          <w:cs/>
        </w:rPr>
        <w:t xml:space="preserve"> มีนัยสําคัญทางสถิติที่ระดับ ๐.๐</w:t>
      </w:r>
      <w:r w:rsidRPr="002B3665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*</w:t>
      </w:r>
    </w:p>
    <w:p w:rsidR="00D63461" w:rsidRDefault="00D63461" w:rsidP="00D63461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จากตารางที่ ๔.</w:t>
      </w:r>
      <w:r w:rsidR="005E1BBB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2B3665">
        <w:rPr>
          <w:rFonts w:ascii="TH SarabunPSK" w:hAnsi="TH SarabunPSK" w:cs="TH SarabunPSK"/>
          <w:sz w:val="32"/>
          <w:szCs w:val="32"/>
          <w:cs/>
        </w:rPr>
        <w:t xml:space="preserve"> ผลการทดสอบด้วยค่าสถิติ </w:t>
      </w:r>
      <w:r w:rsidRPr="002B3665">
        <w:rPr>
          <w:rFonts w:ascii="TH SarabunPSK" w:hAnsi="TH SarabunPSK" w:cs="TH SarabunPSK"/>
          <w:sz w:val="32"/>
          <w:szCs w:val="32"/>
        </w:rPr>
        <w:t xml:space="preserve">F - test </w:t>
      </w:r>
      <w:r w:rsidRPr="002B3665">
        <w:rPr>
          <w:rFonts w:ascii="TH SarabunPSK" w:hAnsi="TH SarabunPSK" w:cs="TH SarabunPSK"/>
          <w:sz w:val="32"/>
          <w:szCs w:val="32"/>
          <w:cs/>
        </w:rPr>
        <w:t>ด้วยวิธีการวิเคราะห์ความ แปรปรวนทางเดียว (</w:t>
      </w:r>
      <w:r w:rsidRPr="002B3665">
        <w:rPr>
          <w:rFonts w:ascii="TH SarabunPSK" w:hAnsi="TH SarabunPSK" w:cs="TH SarabunPSK"/>
          <w:sz w:val="32"/>
          <w:szCs w:val="32"/>
        </w:rPr>
        <w:t xml:space="preserve">One Way ANOVA) </w:t>
      </w:r>
      <w:r w:rsidRPr="002B3665">
        <w:rPr>
          <w:rFonts w:ascii="TH SarabunPSK" w:hAnsi="TH SarabunPSK" w:cs="TH SarabunPSK"/>
          <w:sz w:val="32"/>
          <w:szCs w:val="32"/>
          <w:cs/>
        </w:rPr>
        <w:t>พบว่า ประชาชนที่มีอายุต่างกัน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E65FB">
        <w:rPr>
          <w:rFonts w:ascii="TH SarabunPSK" w:hAnsi="TH SarabunPSK" w:cs="TH SarabunPSK"/>
          <w:sz w:val="32"/>
          <w:szCs w:val="32"/>
          <w:cs/>
        </w:rPr>
        <w:t>ในเขตเทศบาลตำตำบล</w:t>
      </w:r>
      <w:r>
        <w:rPr>
          <w:rFonts w:ascii="TH SarabunPSK" w:hAnsi="TH SarabunPSK" w:cs="TH SarabunPSK" w:hint="cs"/>
          <w:sz w:val="32"/>
          <w:szCs w:val="32"/>
          <w:cs/>
        </w:rPr>
        <w:t>โคก</w:t>
      </w:r>
      <w:r w:rsidRPr="00FD78B5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>
        <w:rPr>
          <w:rFonts w:ascii="TH SarabunPSK" w:hAnsi="TH SarabunPSK" w:cs="TH SarabunPSK" w:hint="cs"/>
          <w:sz w:val="32"/>
          <w:szCs w:val="32"/>
          <w:cs/>
        </w:rPr>
        <w:t>อำเภออุบ</w:t>
      </w:r>
      <w:r w:rsidR="00610702"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 w:rsidRPr="002B3665">
        <w:rPr>
          <w:rFonts w:ascii="TH SarabunPSK" w:hAnsi="TH SarabunPSK" w:cs="TH SarabunPSK"/>
          <w:sz w:val="32"/>
          <w:szCs w:val="32"/>
          <w:cs/>
        </w:rPr>
        <w:t>โดยภาพรวมแตกต่างกัน (</w:t>
      </w:r>
      <w:r w:rsidRPr="00761C78">
        <w:rPr>
          <w:rFonts w:ascii="TH SarabunPSK" w:hAnsi="TH SarabunPSK" w:cs="TH SarabunPSK"/>
          <w:sz w:val="32"/>
          <w:szCs w:val="32"/>
        </w:rPr>
        <w:t>Sig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1C78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1C78">
        <w:rPr>
          <w:rFonts w:ascii="TH SarabunPSK" w:hAnsi="TH SarabunPSK" w:cs="TH SarabunPSK"/>
          <w:sz w:val="32"/>
          <w:szCs w:val="32"/>
          <w:cs/>
        </w:rPr>
        <w:t>๐.</w:t>
      </w:r>
      <w:r w:rsidRPr="00761C78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B3665">
        <w:rPr>
          <w:rFonts w:ascii="TH SarabunPSK" w:hAnsi="TH SarabunPSK" w:cs="TH SarabunPSK"/>
          <w:sz w:val="32"/>
          <w:szCs w:val="32"/>
          <w:cs/>
        </w:rPr>
        <w:t>) จึงยอมรับสมมติฐานที่ตั้งไว้</w:t>
      </w:r>
    </w:p>
    <w:p w:rsidR="00D63461" w:rsidRPr="00936915" w:rsidRDefault="00D63461" w:rsidP="00D63461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63461" w:rsidRPr="00D63461" w:rsidRDefault="00D63461" w:rsidP="00A76ECB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D416B4" w:rsidRDefault="00D416B4" w:rsidP="00D416B4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53D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สมมติฐานที่ </w:t>
      </w:r>
      <w:r w:rsidR="00970BE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EE53D5">
        <w:rPr>
          <w:rFonts w:ascii="TH SarabunPSK" w:hAnsi="TH SarabunPSK" w:cs="TH SarabunPSK"/>
          <w:sz w:val="32"/>
          <w:szCs w:val="32"/>
          <w:cs/>
        </w:rPr>
        <w:t xml:space="preserve"> ประชาชนที่มี </w:t>
      </w:r>
      <w:r>
        <w:rPr>
          <w:rFonts w:ascii="TH SarabunPSK" w:hAnsi="TH SarabunPSK" w:cs="TH SarabunPSK" w:hint="cs"/>
          <w:sz w:val="32"/>
          <w:szCs w:val="32"/>
          <w:cs/>
        </w:rPr>
        <w:t>ระดับการศึกษา</w:t>
      </w:r>
      <w:r w:rsidRPr="00EE53D5">
        <w:rPr>
          <w:rFonts w:ascii="TH SarabunPSK" w:hAnsi="TH SarabunPSK" w:cs="TH SarabunPSK"/>
          <w:sz w:val="32"/>
          <w:szCs w:val="32"/>
          <w:cs/>
        </w:rPr>
        <w:t xml:space="preserve"> ต่างกัน มีความคิดเห็นต่อ แตกต่างกัน </w:t>
      </w:r>
    </w:p>
    <w:p w:rsidR="00D416B4" w:rsidRDefault="00D416B4" w:rsidP="00D416B4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53D5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๔.</w:t>
      </w:r>
      <w:r w:rsidR="005E1BBB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EE53D5">
        <w:rPr>
          <w:rFonts w:ascii="TH SarabunPSK" w:hAnsi="TH SarabunPSK" w:cs="TH SarabunPSK"/>
          <w:sz w:val="32"/>
          <w:szCs w:val="32"/>
          <w:cs/>
        </w:rPr>
        <w:t xml:space="preserve"> การเปรียบเที</w:t>
      </w:r>
      <w:r>
        <w:rPr>
          <w:rFonts w:ascii="TH SarabunPSK" w:hAnsi="TH SarabunPSK" w:cs="TH SarabunPSK"/>
          <w:sz w:val="32"/>
          <w:szCs w:val="32"/>
          <w:cs/>
        </w:rPr>
        <w:t>ยบระดับการมีส่วนร่วมของประชาชนต่อ</w:t>
      </w:r>
      <w:r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การมีส่วนร่วมทางการเมืองของประชาชนในเขตเทศบาลตำตำบล</w:t>
      </w:r>
      <w:r>
        <w:rPr>
          <w:rFonts w:ascii="TH SarabunPSK" w:hAnsi="TH SarabunPSK" w:cs="TH SarabunPSK" w:hint="cs"/>
          <w:sz w:val="32"/>
          <w:szCs w:val="32"/>
          <w:cs/>
        </w:rPr>
        <w:t>โคก</w:t>
      </w:r>
      <w:r w:rsidRPr="00FD78B5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>
        <w:rPr>
          <w:rFonts w:ascii="TH SarabunPSK" w:hAnsi="TH SarabunPSK" w:cs="TH SarabunPSK" w:hint="cs"/>
          <w:sz w:val="32"/>
          <w:szCs w:val="32"/>
          <w:cs/>
        </w:rPr>
        <w:t>อำเภออุบ</w:t>
      </w:r>
      <w:r w:rsidR="00610702"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 w:rsidRPr="00BE27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3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3D5">
        <w:rPr>
          <w:rFonts w:ascii="TH SarabunPSK" w:hAnsi="TH SarabunPSK" w:cs="TH SarabunPSK"/>
          <w:b/>
          <w:bCs/>
          <w:sz w:val="32"/>
          <w:szCs w:val="32"/>
          <w:cs/>
        </w:rPr>
        <w:t>จําแนกตาม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</w:p>
    <w:tbl>
      <w:tblPr>
        <w:tblStyle w:val="a4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1485"/>
        <w:gridCol w:w="1487"/>
        <w:gridCol w:w="1424"/>
        <w:gridCol w:w="1187"/>
        <w:gridCol w:w="1161"/>
        <w:gridCol w:w="910"/>
      </w:tblGrid>
      <w:tr w:rsidR="00D416B4" w:rsidTr="00C67240">
        <w:trPr>
          <w:trHeight w:val="722"/>
        </w:trPr>
        <w:tc>
          <w:tcPr>
            <w:tcW w:w="2205" w:type="dxa"/>
            <w:tcBorders>
              <w:top w:val="double" w:sz="4" w:space="0" w:color="auto"/>
              <w:bottom w:val="single" w:sz="4" w:space="0" w:color="auto"/>
            </w:tcBorders>
          </w:tcPr>
          <w:p w:rsidR="00D416B4" w:rsidRPr="00BE274C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C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การมีส่วนร่วมของประชาชนต่อการบริหารงาน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ของตำบล</w:t>
            </w:r>
          </w:p>
        </w:tc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</w:tcPr>
          <w:p w:rsidR="00D416B4" w:rsidRPr="00BE274C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1130" w:type="dxa"/>
            <w:tcBorders>
              <w:top w:val="double" w:sz="4" w:space="0" w:color="auto"/>
              <w:bottom w:val="single" w:sz="4" w:space="0" w:color="auto"/>
            </w:tcBorders>
          </w:tcPr>
          <w:p w:rsidR="00D416B4" w:rsidRPr="00BE274C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ss</w:t>
            </w:r>
          </w:p>
          <w:p w:rsidR="00D416B4" w:rsidRPr="00BE274C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double" w:sz="4" w:space="0" w:color="auto"/>
              <w:bottom w:val="single" w:sz="4" w:space="0" w:color="auto"/>
            </w:tcBorders>
          </w:tcPr>
          <w:p w:rsidR="00D416B4" w:rsidRPr="00BE274C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df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D416B4" w:rsidRPr="00BE274C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ms</w:t>
            </w:r>
          </w:p>
        </w:tc>
        <w:tc>
          <w:tcPr>
            <w:tcW w:w="1000" w:type="dxa"/>
            <w:tcBorders>
              <w:top w:val="double" w:sz="4" w:space="0" w:color="auto"/>
              <w:bottom w:val="single" w:sz="4" w:space="0" w:color="auto"/>
            </w:tcBorders>
          </w:tcPr>
          <w:p w:rsidR="00D416B4" w:rsidRPr="00BE274C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F</w:t>
            </w:r>
          </w:p>
        </w:tc>
        <w:tc>
          <w:tcPr>
            <w:tcW w:w="838" w:type="dxa"/>
            <w:tcBorders>
              <w:top w:val="double" w:sz="4" w:space="0" w:color="auto"/>
              <w:bottom w:val="single" w:sz="4" w:space="0" w:color="auto"/>
            </w:tcBorders>
          </w:tcPr>
          <w:p w:rsidR="00D416B4" w:rsidRPr="00BE274C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sig</w:t>
            </w:r>
          </w:p>
        </w:tc>
      </w:tr>
      <w:tr w:rsidR="00D416B4" w:rsidTr="00C67240">
        <w:trPr>
          <w:trHeight w:val="351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D416B4" w:rsidRPr="002E65FB" w:rsidRDefault="00D416B4" w:rsidP="00C6724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ด้านการมีส่วนร่วมในการตัดสินใจ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D416B4" w:rsidRPr="002B3665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C67240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67240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D416B4" w:rsidRPr="00175B81" w:rsidRDefault="00621465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416B4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16B4" w:rsidRPr="00175B81" w:rsidRDefault="00621465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D416B4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D416B4" w:rsidRPr="00175B81" w:rsidRDefault="00621465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D416B4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๔๒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D416B4" w:rsidRPr="00175B81" w:rsidRDefault="00D416B4" w:rsidP="00C67240">
            <w:pPr>
              <w:tabs>
                <w:tab w:val="left" w:pos="275"/>
                <w:tab w:val="center" w:pos="47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</w:tr>
      <w:tr w:rsidR="00D416B4" w:rsidTr="00C67240">
        <w:trPr>
          <w:trHeight w:val="371"/>
        </w:trPr>
        <w:tc>
          <w:tcPr>
            <w:tcW w:w="2205" w:type="dxa"/>
            <w:vMerge/>
          </w:tcPr>
          <w:p w:rsidR="00D416B4" w:rsidRDefault="00D416B4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D416B4" w:rsidRPr="002B3665" w:rsidRDefault="00D416B4" w:rsidP="00C67240">
            <w:pPr>
              <w:tabs>
                <w:tab w:val="left" w:pos="43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30" w:type="dxa"/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621465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21465">
              <w:rPr>
                <w:rFonts w:ascii="TH SarabunPSK" w:hAnsi="TH SarabunPSK" w:cs="TH SarabunPSK" w:hint="cs"/>
                <w:sz w:val="32"/>
                <w:szCs w:val="32"/>
                <w:cs/>
              </w:rPr>
              <w:t>๘๙</w:t>
            </w:r>
          </w:p>
        </w:tc>
        <w:tc>
          <w:tcPr>
            <w:tcW w:w="1001" w:type="dxa"/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621465"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๐.๔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000" w:type="dxa"/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8" w:type="dxa"/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16B4" w:rsidTr="00C67240">
        <w:trPr>
          <w:trHeight w:val="341"/>
        </w:trPr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D416B4" w:rsidRDefault="00D416B4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D416B4" w:rsidRPr="002B3665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16B4" w:rsidTr="00C67240">
        <w:trPr>
          <w:trHeight w:val="376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D416B4" w:rsidRPr="002E65FB" w:rsidRDefault="00D416B4" w:rsidP="00C67240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๒.ด้านการมีส่วนร่วมในการปฏิบัติง</w:t>
            </w: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าน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D416B4" w:rsidRPr="002B3665" w:rsidRDefault="00D416B4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D416B4" w:rsidRPr="00175B81" w:rsidRDefault="00621465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๔๔</w:t>
            </w:r>
            <w:r w:rsidR="00D416B4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D416B4" w:rsidRPr="00175B81" w:rsidRDefault="00621465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416B4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16B4" w:rsidRPr="00175B81" w:rsidRDefault="00621465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  <w:r w:rsidR="00D416B4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D416B4" w:rsidRPr="00175B81" w:rsidRDefault="00621465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  <w:r w:rsidR="00D416B4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</w:tr>
      <w:tr w:rsidR="00D416B4" w:rsidTr="00C67240">
        <w:trPr>
          <w:trHeight w:val="341"/>
        </w:trPr>
        <w:tc>
          <w:tcPr>
            <w:tcW w:w="2205" w:type="dxa"/>
            <w:vMerge/>
          </w:tcPr>
          <w:p w:rsidR="00D416B4" w:rsidRDefault="00D416B4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D416B4" w:rsidRPr="002B3665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30" w:type="dxa"/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21465"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621465"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</w:p>
        </w:tc>
        <w:tc>
          <w:tcPr>
            <w:tcW w:w="1001" w:type="dxa"/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621465"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 w:rsidR="00621465">
              <w:rPr>
                <w:rFonts w:ascii="TH SarabunPSK" w:hAnsi="TH SarabunPSK" w:cs="TH SarabunPSK" w:hint="cs"/>
                <w:sz w:val="32"/>
                <w:szCs w:val="32"/>
                <w:cs/>
              </w:rPr>
              <w:t>๕๙</w:t>
            </w:r>
          </w:p>
        </w:tc>
        <w:tc>
          <w:tcPr>
            <w:tcW w:w="1000" w:type="dxa"/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8" w:type="dxa"/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16B4" w:rsidTr="00C67240">
        <w:trPr>
          <w:trHeight w:val="351"/>
        </w:trPr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D416B4" w:rsidRDefault="00D416B4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D416B4" w:rsidRPr="002B3665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D416B4" w:rsidRPr="00175B81" w:rsidRDefault="00621465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๒๖๕</w:t>
            </w:r>
            <w:r w:rsidR="00D416B4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16B4" w:rsidTr="00C67240">
        <w:trPr>
          <w:trHeight w:val="381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D416B4" w:rsidRDefault="00D416B4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3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</w:t>
            </w: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ด้านการมีส่วนร่วมในผลประโยชน์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D416B4" w:rsidRPr="002B3665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D416B4" w:rsidRPr="00175B81" w:rsidRDefault="00621465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๔๘</w:t>
            </w:r>
            <w:r w:rsidR="00D416B4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๕๑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D416B4" w:rsidRPr="00175B81" w:rsidRDefault="00621465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416B4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16B4" w:rsidRPr="00175B81" w:rsidRDefault="00621465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="00D416B4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D416B4" w:rsidRPr="00175B81" w:rsidRDefault="00621465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</w:t>
            </w:r>
            <w:r w:rsidR="00D416B4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D416B4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</w:tr>
      <w:tr w:rsidR="00D416B4" w:rsidTr="00C67240">
        <w:trPr>
          <w:trHeight w:val="331"/>
        </w:trPr>
        <w:tc>
          <w:tcPr>
            <w:tcW w:w="2205" w:type="dxa"/>
            <w:vMerge/>
          </w:tcPr>
          <w:p w:rsidR="00D416B4" w:rsidRPr="00C23493" w:rsidRDefault="00D416B4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D416B4" w:rsidRPr="002B3665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30" w:type="dxa"/>
          </w:tcPr>
          <w:p w:rsidR="00D416B4" w:rsidRPr="00175B81" w:rsidRDefault="00621465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  <w:r w:rsidR="00D416B4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๙.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</w:t>
            </w:r>
          </w:p>
        </w:tc>
        <w:tc>
          <w:tcPr>
            <w:tcW w:w="1001" w:type="dxa"/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621465"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621465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000" w:type="dxa"/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8" w:type="dxa"/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16B4" w:rsidTr="00C67240">
        <w:trPr>
          <w:trHeight w:val="361"/>
        </w:trPr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D416B4" w:rsidRPr="00C23493" w:rsidRDefault="00D416B4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D416B4" w:rsidRPr="002B3665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D416B4" w:rsidRPr="00175B81" w:rsidRDefault="00621465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๒๗๙</w:t>
            </w:r>
            <w:r w:rsidR="00D416B4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16B4" w:rsidTr="00C67240">
        <w:trPr>
          <w:trHeight w:val="391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D416B4" w:rsidRPr="00C23493" w:rsidRDefault="00D416B4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๔. </w:t>
            </w: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ด้านการมีส่วนร่วมในการติดตามและประเมินผล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D416B4" w:rsidRPr="002B3665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D416B4" w:rsidRPr="00175B81" w:rsidRDefault="00621465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D416B4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D416B4" w:rsidRPr="00175B81" w:rsidRDefault="00621465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D416B4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16B4" w:rsidRPr="00175B81" w:rsidRDefault="00621465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D416B4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๗๓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D416B4" w:rsidRPr="00175B81" w:rsidRDefault="00621465" w:rsidP="006214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D416B4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</w:t>
            </w:r>
            <w:r w:rsidR="00621465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</w:tr>
      <w:tr w:rsidR="00D416B4" w:rsidTr="00C67240">
        <w:trPr>
          <w:trHeight w:val="431"/>
        </w:trPr>
        <w:tc>
          <w:tcPr>
            <w:tcW w:w="2205" w:type="dxa"/>
            <w:vMerge/>
          </w:tcPr>
          <w:p w:rsidR="00D416B4" w:rsidRDefault="00D416B4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D416B4" w:rsidRPr="002B3665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30" w:type="dxa"/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  <w:r w:rsidR="00621465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621465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001" w:type="dxa"/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621465"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621465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000" w:type="dxa"/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416B4" w:rsidTr="00C67240">
        <w:trPr>
          <w:trHeight w:val="387"/>
        </w:trPr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D416B4" w:rsidRDefault="00D416B4" w:rsidP="00C672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D416B4" w:rsidRPr="002B3665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D416B4" w:rsidRPr="00175B81" w:rsidRDefault="00621465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๒๙๒</w:t>
            </w:r>
            <w:r w:rsidR="00D416B4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๓๗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416B4" w:rsidRPr="00175B81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416B4" w:rsidTr="00C67240">
        <w:trPr>
          <w:trHeight w:val="360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D416B4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416B4" w:rsidRDefault="00D416B4" w:rsidP="00C672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D416B4" w:rsidRPr="00C23493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D416B4" w:rsidRPr="00BE274C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  <w:r w:rsidR="00BA1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BA1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D416B4" w:rsidRPr="00BE274C" w:rsidRDefault="001C2C75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D416B4"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416B4" w:rsidRPr="00BE274C" w:rsidRDefault="00CB245A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  <w:r w:rsidR="00D416B4"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.๒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D416B4" w:rsidRPr="00BE274C" w:rsidRDefault="00AB75EB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๑๖</w:t>
            </w:r>
            <w:r w:rsidR="00D416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D416B4" w:rsidRPr="00BE274C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๐.๐</w:t>
            </w:r>
            <w:r w:rsidR="00BE7F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</w:tr>
      <w:tr w:rsidR="00D416B4" w:rsidTr="00C67240">
        <w:trPr>
          <w:trHeight w:val="333"/>
        </w:trPr>
        <w:tc>
          <w:tcPr>
            <w:tcW w:w="2205" w:type="dxa"/>
            <w:vMerge/>
          </w:tcPr>
          <w:p w:rsidR="00D416B4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 w:rsidR="00D416B4" w:rsidRPr="002B3665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30" w:type="dxa"/>
          </w:tcPr>
          <w:p w:rsidR="00D416B4" w:rsidRPr="00BE274C" w:rsidRDefault="00C0171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๒๒๕</w:t>
            </w:r>
            <w:r w:rsidR="00D416B4"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๗๐</w:t>
            </w:r>
          </w:p>
        </w:tc>
        <w:tc>
          <w:tcPr>
            <w:tcW w:w="1001" w:type="dxa"/>
          </w:tcPr>
          <w:p w:rsidR="00D416B4" w:rsidRPr="00BE274C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A83E7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๗๙</w:t>
            </w:r>
            <w:r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</w:tcPr>
          <w:p w:rsidR="00D416B4" w:rsidRPr="00BE274C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3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๐.</w:t>
            </w:r>
            <w:r w:rsidR="00A735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๖๑</w:t>
            </w:r>
          </w:p>
        </w:tc>
        <w:tc>
          <w:tcPr>
            <w:tcW w:w="1000" w:type="dxa"/>
          </w:tcPr>
          <w:p w:rsidR="00D416B4" w:rsidRPr="00BE274C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</w:tcPr>
          <w:p w:rsidR="00D416B4" w:rsidRPr="00BE274C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416B4" w:rsidTr="00C67240">
        <w:trPr>
          <w:trHeight w:val="380"/>
        </w:trPr>
        <w:tc>
          <w:tcPr>
            <w:tcW w:w="2205" w:type="dxa"/>
            <w:vMerge/>
            <w:tcBorders>
              <w:bottom w:val="double" w:sz="4" w:space="0" w:color="auto"/>
            </w:tcBorders>
          </w:tcPr>
          <w:p w:rsidR="00D416B4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D416B4" w:rsidRPr="002B3665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dxa"/>
            <w:tcBorders>
              <w:bottom w:val="double" w:sz="4" w:space="0" w:color="auto"/>
            </w:tcBorders>
          </w:tcPr>
          <w:p w:rsidR="00D416B4" w:rsidRPr="00BE274C" w:rsidRDefault="009935E3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๒๕๓</w:t>
            </w:r>
            <w:r w:rsidR="00D416B4" w:rsidRPr="004412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</w:t>
            </w:r>
            <w:r w:rsidR="00D416B4" w:rsidRPr="004412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1001" w:type="dxa"/>
            <w:tcBorders>
              <w:bottom w:val="double" w:sz="4" w:space="0" w:color="auto"/>
            </w:tcBorders>
          </w:tcPr>
          <w:p w:rsidR="00D416B4" w:rsidRPr="00BE274C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2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๓๘</w:t>
            </w:r>
            <w:r w:rsidR="00CB245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4412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D416B4" w:rsidRPr="00BE274C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bottom w:val="double" w:sz="4" w:space="0" w:color="auto"/>
            </w:tcBorders>
          </w:tcPr>
          <w:p w:rsidR="00D416B4" w:rsidRPr="00BE274C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  <w:tcBorders>
              <w:bottom w:val="double" w:sz="4" w:space="0" w:color="auto"/>
            </w:tcBorders>
          </w:tcPr>
          <w:p w:rsidR="00D416B4" w:rsidRPr="00BE274C" w:rsidRDefault="00D416B4" w:rsidP="00C672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416B4" w:rsidRDefault="00D416B4" w:rsidP="00D416B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3665">
        <w:rPr>
          <w:rFonts w:ascii="TH SarabunPSK" w:hAnsi="TH SarabunPSK" w:cs="TH SarabunPSK"/>
          <w:sz w:val="32"/>
          <w:szCs w:val="32"/>
          <w:cs/>
        </w:rPr>
        <w:t>*</w:t>
      </w:r>
      <w:r>
        <w:rPr>
          <w:rFonts w:ascii="TH SarabunPSK" w:hAnsi="TH SarabunPSK" w:cs="TH SarabunPSK"/>
          <w:sz w:val="32"/>
          <w:szCs w:val="32"/>
          <w:cs/>
        </w:rPr>
        <w:t xml:space="preserve"> มีนัยสําคัญทางสถิติที่ระดับ ๐.๐</w:t>
      </w:r>
      <w:r w:rsidRPr="002B3665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*</w:t>
      </w:r>
    </w:p>
    <w:p w:rsidR="00D416B4" w:rsidRDefault="00D416B4" w:rsidP="00D416B4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จากตารางที่ ๔.</w:t>
      </w:r>
      <w:r w:rsidR="005E1BBB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2B3665">
        <w:rPr>
          <w:rFonts w:ascii="TH SarabunPSK" w:hAnsi="TH SarabunPSK" w:cs="TH SarabunPSK"/>
          <w:sz w:val="32"/>
          <w:szCs w:val="32"/>
          <w:cs/>
        </w:rPr>
        <w:t xml:space="preserve">ผลการทดสอบด้วยค่าสถิติ </w:t>
      </w:r>
      <w:r w:rsidRPr="002B3665">
        <w:rPr>
          <w:rFonts w:ascii="TH SarabunPSK" w:hAnsi="TH SarabunPSK" w:cs="TH SarabunPSK"/>
          <w:sz w:val="32"/>
          <w:szCs w:val="32"/>
        </w:rPr>
        <w:t xml:space="preserve">F - test </w:t>
      </w:r>
      <w:r w:rsidRPr="002B3665">
        <w:rPr>
          <w:rFonts w:ascii="TH SarabunPSK" w:hAnsi="TH SarabunPSK" w:cs="TH SarabunPSK"/>
          <w:sz w:val="32"/>
          <w:szCs w:val="32"/>
          <w:cs/>
        </w:rPr>
        <w:t>ด้วยวิธีการวิเคราะห์ความ แปรปรวนทางเดียว (</w:t>
      </w:r>
      <w:r w:rsidRPr="002B3665">
        <w:rPr>
          <w:rFonts w:ascii="TH SarabunPSK" w:hAnsi="TH SarabunPSK" w:cs="TH SarabunPSK"/>
          <w:sz w:val="32"/>
          <w:szCs w:val="32"/>
        </w:rPr>
        <w:t xml:space="preserve">One Way ANOVA) </w:t>
      </w:r>
      <w:r w:rsidRPr="002B3665">
        <w:rPr>
          <w:rFonts w:ascii="TH SarabunPSK" w:hAnsi="TH SarabunPSK" w:cs="TH SarabunPSK"/>
          <w:sz w:val="32"/>
          <w:szCs w:val="32"/>
          <w:cs/>
        </w:rPr>
        <w:t>พบว่า ประชาชนที่มี</w:t>
      </w:r>
      <w:r>
        <w:rPr>
          <w:rFonts w:ascii="TH SarabunPSK" w:hAnsi="TH SarabunPSK" w:cs="TH SarabunPSK" w:hint="cs"/>
          <w:sz w:val="32"/>
          <w:szCs w:val="32"/>
          <w:cs/>
        </w:rPr>
        <w:t>ระดับการศึกษา</w:t>
      </w:r>
      <w:r w:rsidRPr="002B3665">
        <w:rPr>
          <w:rFonts w:ascii="TH SarabunPSK" w:hAnsi="TH SarabunPSK" w:cs="TH SarabunPSK"/>
          <w:sz w:val="32"/>
          <w:szCs w:val="32"/>
          <w:cs/>
        </w:rPr>
        <w:t>ต่างกัน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5FB">
        <w:rPr>
          <w:rFonts w:ascii="TH SarabunPSK" w:hAnsi="TH SarabunPSK" w:cs="TH SarabunPSK"/>
          <w:sz w:val="32"/>
          <w:szCs w:val="32"/>
          <w:cs/>
        </w:rPr>
        <w:t>การมีส่วนร่ว</w:t>
      </w:r>
      <w:r w:rsidR="00610702">
        <w:rPr>
          <w:rFonts w:ascii="TH SarabunPSK" w:hAnsi="TH SarabunPSK" w:cs="TH SarabunPSK" w:hint="cs"/>
          <w:sz w:val="32"/>
          <w:szCs w:val="32"/>
          <w:cs/>
        </w:rPr>
        <w:t>ม</w:t>
      </w:r>
      <w:r w:rsidRPr="002E65FB">
        <w:rPr>
          <w:rFonts w:ascii="TH SarabunPSK" w:hAnsi="TH SarabunPSK" w:cs="TH SarabunPSK"/>
          <w:sz w:val="32"/>
          <w:szCs w:val="32"/>
          <w:cs/>
        </w:rPr>
        <w:t>ทางการเมืองของประชาชน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E65FB">
        <w:rPr>
          <w:rFonts w:ascii="TH SarabunPSK" w:hAnsi="TH SarabunPSK" w:cs="TH SarabunPSK"/>
          <w:sz w:val="32"/>
          <w:szCs w:val="32"/>
          <w:cs/>
        </w:rPr>
        <w:t>ในเขตเทศบาลตำตำบล</w:t>
      </w:r>
      <w:r>
        <w:rPr>
          <w:rFonts w:ascii="TH SarabunPSK" w:hAnsi="TH SarabunPSK" w:cs="TH SarabunPSK" w:hint="cs"/>
          <w:sz w:val="32"/>
          <w:szCs w:val="32"/>
          <w:cs/>
        </w:rPr>
        <w:t>โคก</w:t>
      </w:r>
      <w:r w:rsidRPr="00FD78B5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>
        <w:rPr>
          <w:rFonts w:ascii="TH SarabunPSK" w:hAnsi="TH SarabunPSK" w:cs="TH SarabunPSK" w:hint="cs"/>
          <w:sz w:val="32"/>
          <w:szCs w:val="32"/>
          <w:cs/>
        </w:rPr>
        <w:t>อำเภออุบ</w:t>
      </w:r>
      <w:r w:rsidR="001026F5"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 w:rsidR="001026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3665">
        <w:rPr>
          <w:rFonts w:ascii="TH SarabunPSK" w:hAnsi="TH SarabunPSK" w:cs="TH SarabunPSK"/>
          <w:sz w:val="32"/>
          <w:szCs w:val="32"/>
          <w:cs/>
        </w:rPr>
        <w:t>โดยภาพรวมแตกต่างกัน (</w:t>
      </w:r>
      <w:r w:rsidRPr="00761C78">
        <w:rPr>
          <w:rFonts w:ascii="TH SarabunPSK" w:hAnsi="TH SarabunPSK" w:cs="TH SarabunPSK"/>
          <w:sz w:val="32"/>
          <w:szCs w:val="32"/>
        </w:rPr>
        <w:t>Sig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1C78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1C78">
        <w:rPr>
          <w:rFonts w:ascii="TH SarabunPSK" w:hAnsi="TH SarabunPSK" w:cs="TH SarabunPSK"/>
          <w:sz w:val="32"/>
          <w:szCs w:val="32"/>
          <w:cs/>
        </w:rPr>
        <w:t>๐.</w:t>
      </w:r>
      <w:r w:rsidRPr="00761C78">
        <w:rPr>
          <w:rFonts w:ascii="TH SarabunPSK" w:hAnsi="TH SarabunPSK" w:cs="TH SarabunPSK" w:hint="cs"/>
          <w:sz w:val="32"/>
          <w:szCs w:val="32"/>
          <w:cs/>
        </w:rPr>
        <w:t>๐</w:t>
      </w:r>
      <w:r w:rsidR="001026F5">
        <w:rPr>
          <w:rFonts w:ascii="TH SarabunPSK" w:hAnsi="TH SarabunPSK" w:cs="TH SarabunPSK" w:hint="cs"/>
          <w:sz w:val="32"/>
          <w:szCs w:val="32"/>
          <w:cs/>
        </w:rPr>
        <w:t>๒</w:t>
      </w:r>
      <w:r w:rsidRPr="002B3665">
        <w:rPr>
          <w:rFonts w:ascii="TH SarabunPSK" w:hAnsi="TH SarabunPSK" w:cs="TH SarabunPSK"/>
          <w:sz w:val="32"/>
          <w:szCs w:val="32"/>
          <w:cs/>
        </w:rPr>
        <w:t>) จึงยอมรับสมมติฐานที่ตั้งไว้</w:t>
      </w:r>
    </w:p>
    <w:p w:rsidR="00D416B4" w:rsidRPr="00936915" w:rsidRDefault="00D416B4" w:rsidP="00D416B4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36915" w:rsidRPr="00D416B4" w:rsidRDefault="00936915" w:rsidP="00BD18A9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694E" w:rsidRDefault="00B7694E" w:rsidP="00B7694E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53D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สมมติฐานที่ </w:t>
      </w:r>
      <w:r w:rsidR="00970BEE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EE53D5">
        <w:rPr>
          <w:rFonts w:ascii="TH SarabunPSK" w:hAnsi="TH SarabunPSK" w:cs="TH SarabunPSK"/>
          <w:sz w:val="32"/>
          <w:szCs w:val="32"/>
          <w:cs/>
        </w:rPr>
        <w:t xml:space="preserve"> ประชาชนที่มี </w:t>
      </w:r>
      <w:r w:rsidR="007109F2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Pr="00EE53D5">
        <w:rPr>
          <w:rFonts w:ascii="TH SarabunPSK" w:hAnsi="TH SarabunPSK" w:cs="TH SarabunPSK"/>
          <w:sz w:val="32"/>
          <w:szCs w:val="32"/>
          <w:cs/>
        </w:rPr>
        <w:t xml:space="preserve"> ต่างกัน มีความคิดเห็นต่อ แตกต่างกัน </w:t>
      </w:r>
    </w:p>
    <w:p w:rsidR="00B7694E" w:rsidRDefault="00B7694E" w:rsidP="00B7694E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EE53D5">
        <w:rPr>
          <w:rFonts w:ascii="TH SarabunPSK" w:hAnsi="TH SarabunPSK" w:cs="TH SarabunPSK"/>
          <w:b/>
          <w:bCs/>
          <w:sz w:val="32"/>
          <w:szCs w:val="32"/>
          <w:cs/>
        </w:rPr>
        <w:t>ตารางที่ ๔.</w:t>
      </w:r>
      <w:r w:rsidR="005E1BBB"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Pr="00EE53D5">
        <w:rPr>
          <w:rFonts w:ascii="TH SarabunPSK" w:hAnsi="TH SarabunPSK" w:cs="TH SarabunPSK"/>
          <w:sz w:val="32"/>
          <w:szCs w:val="32"/>
          <w:cs/>
        </w:rPr>
        <w:t xml:space="preserve"> การเปรียบเที</w:t>
      </w:r>
      <w:r>
        <w:rPr>
          <w:rFonts w:ascii="TH SarabunPSK" w:hAnsi="TH SarabunPSK" w:cs="TH SarabunPSK"/>
          <w:sz w:val="32"/>
          <w:szCs w:val="32"/>
          <w:cs/>
        </w:rPr>
        <w:t>ยบระดับการมีส่วนร่วมของประชาชนต่อ</w:t>
      </w:r>
      <w:r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การมีส่วนร่วมทางการเมืองของประชาชนในเขตเทศบาลตำตำบล</w:t>
      </w:r>
      <w:r>
        <w:rPr>
          <w:rFonts w:ascii="TH SarabunPSK" w:hAnsi="TH SarabunPSK" w:cs="TH SarabunPSK" w:hint="cs"/>
          <w:sz w:val="32"/>
          <w:szCs w:val="32"/>
          <w:cs/>
        </w:rPr>
        <w:t>โคก</w:t>
      </w:r>
      <w:r w:rsidRPr="00FD78B5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>
        <w:rPr>
          <w:rFonts w:ascii="TH SarabunPSK" w:hAnsi="TH SarabunPSK" w:cs="TH SarabunPSK" w:hint="cs"/>
          <w:sz w:val="32"/>
          <w:szCs w:val="32"/>
          <w:cs/>
        </w:rPr>
        <w:t>อำเภออุบ</w:t>
      </w:r>
      <w:r w:rsidR="00610702"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 w:rsidRPr="00BE27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3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E53D5">
        <w:rPr>
          <w:rFonts w:ascii="TH SarabunPSK" w:hAnsi="TH SarabunPSK" w:cs="TH SarabunPSK"/>
          <w:b/>
          <w:bCs/>
          <w:sz w:val="32"/>
          <w:szCs w:val="32"/>
          <w:cs/>
        </w:rPr>
        <w:t>จําแนก</w:t>
      </w:r>
      <w:r w:rsidR="00264EA8">
        <w:rPr>
          <w:rFonts w:ascii="TH SarabunPSK" w:hAnsi="TH SarabunPSK" w:cs="TH SarabunPSK" w:hint="cs"/>
          <w:b/>
          <w:bCs/>
          <w:sz w:val="32"/>
          <w:szCs w:val="32"/>
          <w:cs/>
        </w:rPr>
        <w:t>ตามรายได้</w:t>
      </w:r>
    </w:p>
    <w:tbl>
      <w:tblPr>
        <w:tblStyle w:val="a4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1485"/>
        <w:gridCol w:w="1481"/>
        <w:gridCol w:w="1424"/>
        <w:gridCol w:w="1005"/>
        <w:gridCol w:w="1155"/>
        <w:gridCol w:w="908"/>
      </w:tblGrid>
      <w:tr w:rsidR="00B7694E" w:rsidTr="005D1A44">
        <w:trPr>
          <w:trHeight w:val="722"/>
        </w:trPr>
        <w:tc>
          <w:tcPr>
            <w:tcW w:w="2205" w:type="dxa"/>
            <w:tcBorders>
              <w:top w:val="double" w:sz="4" w:space="0" w:color="auto"/>
              <w:bottom w:val="single" w:sz="4" w:space="0" w:color="auto"/>
            </w:tcBorders>
          </w:tcPr>
          <w:p w:rsidR="00B7694E" w:rsidRPr="00BE274C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0C8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การมีส่วนร่วมของประชาชนต่อการบริหารงาน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ของตำบล</w:t>
            </w:r>
          </w:p>
        </w:tc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</w:tcPr>
          <w:p w:rsidR="00B7694E" w:rsidRPr="00BE274C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แหล่งความแปรปรวน</w:t>
            </w:r>
          </w:p>
        </w:tc>
        <w:tc>
          <w:tcPr>
            <w:tcW w:w="1130" w:type="dxa"/>
            <w:tcBorders>
              <w:top w:val="double" w:sz="4" w:space="0" w:color="auto"/>
              <w:bottom w:val="single" w:sz="4" w:space="0" w:color="auto"/>
            </w:tcBorders>
          </w:tcPr>
          <w:p w:rsidR="00B7694E" w:rsidRPr="00BE274C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ss</w:t>
            </w:r>
          </w:p>
          <w:p w:rsidR="00B7694E" w:rsidRPr="00BE274C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01" w:type="dxa"/>
            <w:tcBorders>
              <w:top w:val="double" w:sz="4" w:space="0" w:color="auto"/>
              <w:bottom w:val="single" w:sz="4" w:space="0" w:color="auto"/>
            </w:tcBorders>
          </w:tcPr>
          <w:p w:rsidR="00B7694E" w:rsidRPr="00BE274C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df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:rsidR="00B7694E" w:rsidRPr="00BE274C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ms</w:t>
            </w:r>
          </w:p>
        </w:tc>
        <w:tc>
          <w:tcPr>
            <w:tcW w:w="1000" w:type="dxa"/>
            <w:tcBorders>
              <w:top w:val="double" w:sz="4" w:space="0" w:color="auto"/>
              <w:bottom w:val="single" w:sz="4" w:space="0" w:color="auto"/>
            </w:tcBorders>
          </w:tcPr>
          <w:p w:rsidR="00B7694E" w:rsidRPr="00BE274C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F</w:t>
            </w:r>
          </w:p>
        </w:tc>
        <w:tc>
          <w:tcPr>
            <w:tcW w:w="838" w:type="dxa"/>
            <w:tcBorders>
              <w:top w:val="double" w:sz="4" w:space="0" w:color="auto"/>
              <w:bottom w:val="single" w:sz="4" w:space="0" w:color="auto"/>
            </w:tcBorders>
          </w:tcPr>
          <w:p w:rsidR="00B7694E" w:rsidRPr="00BE274C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274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sig</w:t>
            </w:r>
          </w:p>
        </w:tc>
      </w:tr>
      <w:tr w:rsidR="00B7694E" w:rsidTr="005D1A44">
        <w:trPr>
          <w:trHeight w:val="351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B7694E" w:rsidRPr="002E65FB" w:rsidRDefault="00B7694E" w:rsidP="005D1A4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ด้านการมีส่วนร่วมในการตัดสินใจ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B7694E" w:rsidRPr="002B3665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B7694E" w:rsidRPr="00175B81" w:rsidRDefault="007109F2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B7694E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B7694E" w:rsidRPr="00175B81" w:rsidRDefault="007109F2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B7694E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694E" w:rsidRPr="00175B81" w:rsidRDefault="007109F2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B7694E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๗๒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B7694E" w:rsidRPr="00175B81" w:rsidRDefault="007109F2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B7694E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๕๕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B7694E" w:rsidRPr="00175B81" w:rsidRDefault="00B7694E" w:rsidP="005D1A44">
            <w:pPr>
              <w:tabs>
                <w:tab w:val="left" w:pos="275"/>
                <w:tab w:val="center" w:pos="472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109F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B7694E" w:rsidTr="005D1A44">
        <w:trPr>
          <w:trHeight w:val="371"/>
        </w:trPr>
        <w:tc>
          <w:tcPr>
            <w:tcW w:w="2205" w:type="dxa"/>
            <w:vMerge/>
          </w:tcPr>
          <w:p w:rsidR="00B7694E" w:rsidRDefault="00B7694E" w:rsidP="005D1A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B7694E" w:rsidRPr="002B3665" w:rsidRDefault="00B7694E" w:rsidP="005D1A44">
            <w:pPr>
              <w:tabs>
                <w:tab w:val="left" w:pos="43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30" w:type="dxa"/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109F2">
              <w:rPr>
                <w:rFonts w:ascii="TH SarabunPSK" w:hAnsi="TH SarabunPSK" w:cs="TH SarabunPSK" w:hint="cs"/>
                <w:sz w:val="32"/>
                <w:szCs w:val="32"/>
                <w:cs/>
              </w:rPr>
              <w:t>๗๕.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7109F2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001" w:type="dxa"/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7109F2"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๐.๔</w:t>
            </w:r>
            <w:r w:rsidR="007109F2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000" w:type="dxa"/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8" w:type="dxa"/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694E" w:rsidTr="005D1A44">
        <w:trPr>
          <w:trHeight w:val="341"/>
        </w:trPr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B7694E" w:rsidRDefault="00B7694E" w:rsidP="005D1A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B7694E" w:rsidRPr="002B3665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๗๗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๓๘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694E" w:rsidTr="005D1A44">
        <w:trPr>
          <w:trHeight w:val="376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B7694E" w:rsidRPr="002E65FB" w:rsidRDefault="00B7694E" w:rsidP="005D1A44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๒.ด้านการมีส่วนร่วมในการปฏิบัติง</w:t>
            </w: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าน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B7694E" w:rsidRPr="002B3665" w:rsidRDefault="00B7694E" w:rsidP="005D1A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B7694E" w:rsidRPr="00175B81" w:rsidRDefault="007109F2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  <w:r w:rsidR="00B7694E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B7694E" w:rsidRPr="00175B81" w:rsidRDefault="007109F2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B7694E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694E" w:rsidRPr="00175B81" w:rsidRDefault="007109F2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="00B7694E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๐๘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="007109F2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109F2">
              <w:rPr>
                <w:rFonts w:ascii="TH SarabunPSK" w:hAnsi="TH SarabunPSK" w:cs="TH SarabunPSK" w:hint="cs"/>
                <w:sz w:val="32"/>
                <w:szCs w:val="32"/>
                <w:cs/>
              </w:rPr>
              <w:t>๖๘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</w:tr>
      <w:tr w:rsidR="00B7694E" w:rsidTr="005D1A44">
        <w:trPr>
          <w:trHeight w:val="341"/>
        </w:trPr>
        <w:tc>
          <w:tcPr>
            <w:tcW w:w="2205" w:type="dxa"/>
            <w:vMerge/>
          </w:tcPr>
          <w:p w:rsidR="00B7694E" w:rsidRDefault="00B7694E" w:rsidP="005D1A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B7694E" w:rsidRPr="002B3665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30" w:type="dxa"/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7109F2">
              <w:rPr>
                <w:rFonts w:ascii="TH SarabunPSK" w:hAnsi="TH SarabunPSK" w:cs="TH SarabunPSK" w:hint="cs"/>
                <w:sz w:val="32"/>
                <w:szCs w:val="32"/>
                <w:cs/>
              </w:rPr>
              <w:t>๔๑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109F2"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</w:p>
        </w:tc>
        <w:tc>
          <w:tcPr>
            <w:tcW w:w="1001" w:type="dxa"/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7109F2"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 w:rsidR="007109F2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EE6C88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000" w:type="dxa"/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8" w:type="dxa"/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694E" w:rsidTr="005D1A44">
        <w:trPr>
          <w:trHeight w:val="351"/>
        </w:trPr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B7694E" w:rsidRDefault="00B7694E" w:rsidP="005D1A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B7694E" w:rsidRPr="002B3665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7694E" w:rsidRPr="00175B81" w:rsidRDefault="007109F2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๒๖๕</w:t>
            </w:r>
            <w:r w:rsidR="00B7694E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๘๗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694E" w:rsidTr="005D1A44">
        <w:trPr>
          <w:trHeight w:val="381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B7694E" w:rsidRDefault="00B7694E" w:rsidP="005D1A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34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๓. </w:t>
            </w: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ด้านการมีส่วนร่วมในผลประโยชน์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B7694E" w:rsidRPr="002B3665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B7694E" w:rsidRPr="00175B81" w:rsidRDefault="002A2896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  <w:r w:rsidR="00B7694E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B7694E" w:rsidRPr="00175B81" w:rsidRDefault="002A2896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B7694E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694E" w:rsidRPr="00175B81" w:rsidRDefault="002A2896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B7694E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B7694E" w:rsidRPr="00175B81" w:rsidRDefault="002A2896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B7694E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</w:tr>
      <w:tr w:rsidR="00B7694E" w:rsidTr="005D1A44">
        <w:trPr>
          <w:trHeight w:val="331"/>
        </w:trPr>
        <w:tc>
          <w:tcPr>
            <w:tcW w:w="2205" w:type="dxa"/>
            <w:vMerge/>
          </w:tcPr>
          <w:p w:rsidR="00B7694E" w:rsidRPr="00C23493" w:rsidRDefault="00B7694E" w:rsidP="005D1A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B7694E" w:rsidRPr="002B3665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30" w:type="dxa"/>
          </w:tcPr>
          <w:p w:rsidR="00B7694E" w:rsidRPr="00175B81" w:rsidRDefault="002A2896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E16B49"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  <w:r w:rsidR="00B7694E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1001" w:type="dxa"/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2A2896"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2A2896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000" w:type="dxa"/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8" w:type="dxa"/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694E" w:rsidTr="005D1A44">
        <w:trPr>
          <w:trHeight w:val="361"/>
        </w:trPr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B7694E" w:rsidRPr="00C23493" w:rsidRDefault="00B7694E" w:rsidP="005D1A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B7694E" w:rsidRPr="002B3665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7694E" w:rsidRPr="00175B81" w:rsidRDefault="00E16B49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๒๗๘</w:t>
            </w:r>
            <w:r w:rsidR="00B7694E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๔๕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694E" w:rsidTr="005D1A44">
        <w:trPr>
          <w:trHeight w:val="391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B7694E" w:rsidRPr="00C23493" w:rsidRDefault="00B7694E" w:rsidP="005D1A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๔. </w:t>
            </w:r>
            <w:r w:rsidRPr="002E65FB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ด้านการมีส่วนร่วมในการติดตามและประเมินผล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B7694E" w:rsidRPr="002B3665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B7694E" w:rsidRPr="00175B81" w:rsidRDefault="00E16B49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="00B7694E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B7694E" w:rsidRPr="00175B81" w:rsidRDefault="00E16B49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B7694E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694E" w:rsidRPr="00175B81" w:rsidRDefault="00E16B49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B7694E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๔๗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16B49">
              <w:rPr>
                <w:rFonts w:ascii="TH SarabunPSK" w:hAnsi="TH SarabunPSK" w:cs="TH SarabunPSK" w:hint="cs"/>
                <w:sz w:val="32"/>
                <w:szCs w:val="32"/>
                <w:cs/>
              </w:rPr>
              <w:t>๖๖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</w:tr>
      <w:tr w:rsidR="00B7694E" w:rsidTr="005D1A44">
        <w:trPr>
          <w:trHeight w:val="431"/>
        </w:trPr>
        <w:tc>
          <w:tcPr>
            <w:tcW w:w="2205" w:type="dxa"/>
            <w:vMerge/>
          </w:tcPr>
          <w:p w:rsidR="00B7694E" w:rsidRDefault="00B7694E" w:rsidP="005D1A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</w:tcPr>
          <w:p w:rsidR="00B7694E" w:rsidRPr="002B3665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30" w:type="dxa"/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  <w:r w:rsidR="00E16B4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16B49">
              <w:rPr>
                <w:rFonts w:ascii="TH SarabunPSK" w:hAnsi="TH SarabunPSK" w:cs="TH SarabunPSK" w:hint="cs"/>
                <w:sz w:val="32"/>
                <w:szCs w:val="32"/>
                <w:cs/>
              </w:rPr>
              <w:t>๙๗</w:t>
            </w:r>
          </w:p>
        </w:tc>
        <w:tc>
          <w:tcPr>
            <w:tcW w:w="1001" w:type="dxa"/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E16B49">
              <w:rPr>
                <w:rFonts w:ascii="TH SarabunPSK" w:hAnsi="TH SarabunPSK" w:cs="TH SarabunPSK" w:hint="cs"/>
                <w:sz w:val="32"/>
                <w:szCs w:val="32"/>
                <w:cs/>
              </w:rPr>
              <w:t>๗๙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๐.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="00E16B4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000" w:type="dxa"/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7694E" w:rsidTr="005D1A44">
        <w:trPr>
          <w:trHeight w:val="387"/>
        </w:trPr>
        <w:tc>
          <w:tcPr>
            <w:tcW w:w="2205" w:type="dxa"/>
            <w:vMerge/>
            <w:tcBorders>
              <w:bottom w:val="single" w:sz="4" w:space="0" w:color="auto"/>
            </w:tcBorders>
          </w:tcPr>
          <w:p w:rsidR="00B7694E" w:rsidRDefault="00B7694E" w:rsidP="005D1A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B7694E" w:rsidRPr="002B3665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7694E" w:rsidRPr="00175B81" w:rsidRDefault="00E16B49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๒๙๒</w:t>
            </w:r>
            <w:r w:rsidR="00B7694E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B7694E"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๘๒</w:t>
            </w:r>
            <w:r w:rsidRPr="00175B81">
              <w:rPr>
                <w:rFonts w:ascii="TH SarabunPSK" w:hAnsi="TH SarabunPSK" w:cs="TH SarabunPSK"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B7694E" w:rsidRPr="00175B81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7694E" w:rsidTr="005D1A44">
        <w:trPr>
          <w:trHeight w:val="360"/>
        </w:trPr>
        <w:tc>
          <w:tcPr>
            <w:tcW w:w="2205" w:type="dxa"/>
            <w:vMerge w:val="restart"/>
            <w:tcBorders>
              <w:top w:val="single" w:sz="4" w:space="0" w:color="auto"/>
            </w:tcBorders>
          </w:tcPr>
          <w:p w:rsidR="00B7694E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7694E" w:rsidRDefault="00B7694E" w:rsidP="005D1A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5" w:type="dxa"/>
            <w:tcBorders>
              <w:top w:val="single" w:sz="4" w:space="0" w:color="auto"/>
            </w:tcBorders>
          </w:tcPr>
          <w:p w:rsidR="00B7694E" w:rsidRPr="00C23493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ระหว่างกลุ่ม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B7694E" w:rsidRPr="00BE274C" w:rsidRDefault="0057428C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</w:t>
            </w:r>
            <w:r w:rsidR="00B7694E"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๒๔</w:t>
            </w:r>
          </w:p>
        </w:tc>
        <w:tc>
          <w:tcPr>
            <w:tcW w:w="1001" w:type="dxa"/>
            <w:tcBorders>
              <w:top w:val="single" w:sz="4" w:space="0" w:color="auto"/>
            </w:tcBorders>
          </w:tcPr>
          <w:p w:rsidR="00B7694E" w:rsidRPr="00BE274C" w:rsidRDefault="00206C02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="00B7694E"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7694E" w:rsidRPr="00BE274C" w:rsidRDefault="00EE6C88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B7694E"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๔๒</w:t>
            </w:r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B7694E" w:rsidRPr="00BE274C" w:rsidRDefault="00757125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="00B76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๖๗</w:t>
            </w:r>
          </w:p>
        </w:tc>
        <w:tc>
          <w:tcPr>
            <w:tcW w:w="838" w:type="dxa"/>
            <w:tcBorders>
              <w:top w:val="single" w:sz="4" w:space="0" w:color="auto"/>
            </w:tcBorders>
          </w:tcPr>
          <w:p w:rsidR="00B7694E" w:rsidRPr="00BE274C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๐.๐</w:t>
            </w:r>
            <w:r w:rsidR="00833D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</w:tr>
      <w:tr w:rsidR="00B7694E" w:rsidTr="005D1A44">
        <w:trPr>
          <w:trHeight w:val="333"/>
        </w:trPr>
        <w:tc>
          <w:tcPr>
            <w:tcW w:w="2205" w:type="dxa"/>
            <w:vMerge/>
          </w:tcPr>
          <w:p w:rsidR="00B7694E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</w:tcPr>
          <w:p w:rsidR="00B7694E" w:rsidRPr="002B3665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ภายในกลุ่ม</w:t>
            </w:r>
          </w:p>
        </w:tc>
        <w:tc>
          <w:tcPr>
            <w:tcW w:w="1130" w:type="dxa"/>
          </w:tcPr>
          <w:p w:rsidR="00B7694E" w:rsidRPr="00BE274C" w:rsidRDefault="0057428C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="00B7694E"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  <w:r w:rsidR="00B7694E"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๒๘</w:t>
            </w:r>
          </w:p>
        </w:tc>
        <w:tc>
          <w:tcPr>
            <w:tcW w:w="1001" w:type="dxa"/>
          </w:tcPr>
          <w:p w:rsidR="00B7694E" w:rsidRPr="00BE274C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  <w:r w:rsidR="00C679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๗๙</w:t>
            </w:r>
            <w:r w:rsidRPr="000946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</w:tcPr>
          <w:p w:rsidR="00B7694E" w:rsidRPr="00BE274C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C3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๐.</w:t>
            </w:r>
            <w:r w:rsidR="001B40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  <w:r w:rsidRPr="00FC35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000" w:type="dxa"/>
          </w:tcPr>
          <w:p w:rsidR="00B7694E" w:rsidRPr="00BE274C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</w:tcPr>
          <w:p w:rsidR="00B7694E" w:rsidRPr="00BE274C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7694E" w:rsidTr="005D1A44">
        <w:trPr>
          <w:trHeight w:val="380"/>
        </w:trPr>
        <w:tc>
          <w:tcPr>
            <w:tcW w:w="2205" w:type="dxa"/>
            <w:vMerge/>
            <w:tcBorders>
              <w:bottom w:val="double" w:sz="4" w:space="0" w:color="auto"/>
            </w:tcBorders>
          </w:tcPr>
          <w:p w:rsidR="00B7694E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5" w:type="dxa"/>
            <w:tcBorders>
              <w:bottom w:val="double" w:sz="4" w:space="0" w:color="auto"/>
            </w:tcBorders>
          </w:tcPr>
          <w:p w:rsidR="00B7694E" w:rsidRPr="002B3665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366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0" w:type="dxa"/>
            <w:tcBorders>
              <w:bottom w:val="double" w:sz="4" w:space="0" w:color="auto"/>
            </w:tcBorders>
          </w:tcPr>
          <w:p w:rsidR="00B7694E" w:rsidRPr="00BE274C" w:rsidRDefault="009968A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๒๕๓</w:t>
            </w:r>
            <w:r w:rsidR="00B7694E" w:rsidRPr="004412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๕๓</w:t>
            </w:r>
          </w:p>
        </w:tc>
        <w:tc>
          <w:tcPr>
            <w:tcW w:w="1001" w:type="dxa"/>
            <w:tcBorders>
              <w:bottom w:val="double" w:sz="4" w:space="0" w:color="auto"/>
            </w:tcBorders>
          </w:tcPr>
          <w:p w:rsidR="00B7694E" w:rsidRPr="00BE274C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12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๓๘</w:t>
            </w:r>
            <w:r w:rsidR="00C679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4412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.๐๐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B7694E" w:rsidRPr="00BE274C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00" w:type="dxa"/>
            <w:tcBorders>
              <w:bottom w:val="double" w:sz="4" w:space="0" w:color="auto"/>
            </w:tcBorders>
          </w:tcPr>
          <w:p w:rsidR="00B7694E" w:rsidRPr="00BE274C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8" w:type="dxa"/>
            <w:tcBorders>
              <w:bottom w:val="double" w:sz="4" w:space="0" w:color="auto"/>
            </w:tcBorders>
          </w:tcPr>
          <w:p w:rsidR="00B7694E" w:rsidRPr="00BE274C" w:rsidRDefault="00B7694E" w:rsidP="005D1A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B7694E" w:rsidRDefault="00B7694E" w:rsidP="00B7694E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B3665">
        <w:rPr>
          <w:rFonts w:ascii="TH SarabunPSK" w:hAnsi="TH SarabunPSK" w:cs="TH SarabunPSK"/>
          <w:sz w:val="32"/>
          <w:szCs w:val="32"/>
          <w:cs/>
        </w:rPr>
        <w:t>*</w:t>
      </w:r>
      <w:r>
        <w:rPr>
          <w:rFonts w:ascii="TH SarabunPSK" w:hAnsi="TH SarabunPSK" w:cs="TH SarabunPSK"/>
          <w:sz w:val="32"/>
          <w:szCs w:val="32"/>
          <w:cs/>
        </w:rPr>
        <w:t xml:space="preserve"> มีนัยสําคัญทางสถิติที่ระดับ ๐.๐</w:t>
      </w:r>
      <w:r w:rsidRPr="002B3665"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*</w:t>
      </w:r>
    </w:p>
    <w:p w:rsidR="00B7694E" w:rsidRDefault="00B7694E" w:rsidP="00B7694E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จากตารางที่ ๔.</w:t>
      </w:r>
      <w:r w:rsidR="005E1BBB"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Pr="002B3665">
        <w:rPr>
          <w:rFonts w:ascii="TH SarabunPSK" w:hAnsi="TH SarabunPSK" w:cs="TH SarabunPSK"/>
          <w:sz w:val="32"/>
          <w:szCs w:val="32"/>
          <w:cs/>
        </w:rPr>
        <w:t xml:space="preserve"> ผลการทดสอบด้วยค่าสถิติ </w:t>
      </w:r>
      <w:r w:rsidRPr="002B3665">
        <w:rPr>
          <w:rFonts w:ascii="TH SarabunPSK" w:hAnsi="TH SarabunPSK" w:cs="TH SarabunPSK"/>
          <w:sz w:val="32"/>
          <w:szCs w:val="32"/>
        </w:rPr>
        <w:t xml:space="preserve">F - test </w:t>
      </w:r>
      <w:r w:rsidRPr="002B3665">
        <w:rPr>
          <w:rFonts w:ascii="TH SarabunPSK" w:hAnsi="TH SarabunPSK" w:cs="TH SarabunPSK"/>
          <w:sz w:val="32"/>
          <w:szCs w:val="32"/>
          <w:cs/>
        </w:rPr>
        <w:t>ด้วยวิธีการวิเคราะห์ความ แปรปรวนทางเดียว (</w:t>
      </w:r>
      <w:r w:rsidRPr="002B3665">
        <w:rPr>
          <w:rFonts w:ascii="TH SarabunPSK" w:hAnsi="TH SarabunPSK" w:cs="TH SarabunPSK"/>
          <w:sz w:val="32"/>
          <w:szCs w:val="32"/>
        </w:rPr>
        <w:t xml:space="preserve">One Way ANOVA) </w:t>
      </w:r>
      <w:r w:rsidRPr="002B3665">
        <w:rPr>
          <w:rFonts w:ascii="TH SarabunPSK" w:hAnsi="TH SarabunPSK" w:cs="TH SarabunPSK"/>
          <w:sz w:val="32"/>
          <w:szCs w:val="32"/>
          <w:cs/>
        </w:rPr>
        <w:t>พบว่า ประชาชนที่มี</w:t>
      </w:r>
      <w:r w:rsidR="001026F5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Pr="002B3665">
        <w:rPr>
          <w:rFonts w:ascii="TH SarabunPSK" w:hAnsi="TH SarabunPSK" w:cs="TH SarabunPSK"/>
          <w:sz w:val="32"/>
          <w:szCs w:val="32"/>
          <w:cs/>
        </w:rPr>
        <w:t>ต่างกัน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E65FB">
        <w:rPr>
          <w:rFonts w:ascii="TH SarabunPSK" w:hAnsi="TH SarabunPSK" w:cs="TH SarabunPSK"/>
          <w:sz w:val="32"/>
          <w:szCs w:val="32"/>
          <w:cs/>
        </w:rPr>
        <w:t>ในเขตเทศบาลตำตำบล</w:t>
      </w:r>
      <w:r>
        <w:rPr>
          <w:rFonts w:ascii="TH SarabunPSK" w:hAnsi="TH SarabunPSK" w:cs="TH SarabunPSK" w:hint="cs"/>
          <w:sz w:val="32"/>
          <w:szCs w:val="32"/>
          <w:cs/>
        </w:rPr>
        <w:t>โคก</w:t>
      </w:r>
      <w:r w:rsidRPr="00FD78B5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>
        <w:rPr>
          <w:rFonts w:ascii="TH SarabunPSK" w:hAnsi="TH SarabunPSK" w:cs="TH SarabunPSK" w:hint="cs"/>
          <w:sz w:val="32"/>
          <w:szCs w:val="32"/>
          <w:cs/>
        </w:rPr>
        <w:t>อำเภออุบ</w:t>
      </w:r>
      <w:r w:rsidR="00610702">
        <w:rPr>
          <w:rFonts w:ascii="TH SarabunPSK" w:hAnsi="TH SarabunPSK" w:cs="TH SarabunPSK" w:hint="cs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 w:rsidR="001026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3665">
        <w:rPr>
          <w:rFonts w:ascii="TH SarabunPSK" w:hAnsi="TH SarabunPSK" w:cs="TH SarabunPSK"/>
          <w:sz w:val="32"/>
          <w:szCs w:val="32"/>
          <w:cs/>
        </w:rPr>
        <w:t>โดยภาพรวมแตกต่างกัน (</w:t>
      </w:r>
      <w:r w:rsidRPr="00761C78">
        <w:rPr>
          <w:rFonts w:ascii="TH SarabunPSK" w:hAnsi="TH SarabunPSK" w:cs="TH SarabunPSK"/>
          <w:sz w:val="32"/>
          <w:szCs w:val="32"/>
        </w:rPr>
        <w:t>Sig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1C78">
        <w:rPr>
          <w:rFonts w:ascii="TH SarabunPSK" w:hAnsi="TH SarabunPSK" w:cs="TH SarabunPSK"/>
          <w:sz w:val="32"/>
          <w:szCs w:val="32"/>
        </w:rPr>
        <w:t>=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1C78">
        <w:rPr>
          <w:rFonts w:ascii="TH SarabunPSK" w:hAnsi="TH SarabunPSK" w:cs="TH SarabunPSK"/>
          <w:sz w:val="32"/>
          <w:szCs w:val="32"/>
          <w:cs/>
        </w:rPr>
        <w:t>๐.</w:t>
      </w:r>
      <w:r w:rsidRPr="00761C78">
        <w:rPr>
          <w:rFonts w:ascii="TH SarabunPSK" w:hAnsi="TH SarabunPSK" w:cs="TH SarabunPSK" w:hint="cs"/>
          <w:sz w:val="32"/>
          <w:szCs w:val="32"/>
          <w:cs/>
        </w:rPr>
        <w:t>๐</w:t>
      </w:r>
      <w:r w:rsidR="001026F5">
        <w:rPr>
          <w:rFonts w:ascii="TH SarabunPSK" w:hAnsi="TH SarabunPSK" w:cs="TH SarabunPSK" w:hint="cs"/>
          <w:sz w:val="32"/>
          <w:szCs w:val="32"/>
          <w:cs/>
        </w:rPr>
        <w:t>๕</w:t>
      </w:r>
      <w:r w:rsidRPr="002B3665">
        <w:rPr>
          <w:rFonts w:ascii="TH SarabunPSK" w:hAnsi="TH SarabunPSK" w:cs="TH SarabunPSK"/>
          <w:sz w:val="32"/>
          <w:szCs w:val="32"/>
          <w:cs/>
        </w:rPr>
        <w:t>) จึงยอมรับสมมติฐานที่ตั้งไว้</w:t>
      </w:r>
    </w:p>
    <w:p w:rsidR="00640C27" w:rsidRDefault="00640C27" w:rsidP="00640C27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iCs/>
          <w:sz w:val="32"/>
          <w:szCs w:val="32"/>
        </w:rPr>
      </w:pPr>
      <w:r w:rsidRPr="00C46F6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ตารางที่ ๔.</w:t>
      </w:r>
      <w:r w:rsidR="005E1BBB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๑๒</w:t>
      </w: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 xml:space="preserve"> </w:t>
      </w:r>
      <w:r w:rsidRPr="00C46F6B">
        <w:rPr>
          <w:rFonts w:ascii="TH SarabunPSK" w:eastAsiaTheme="minorEastAsia" w:hAnsi="TH SarabunPSK" w:cs="TH SarabunPSK"/>
          <w:sz w:val="32"/>
          <w:szCs w:val="32"/>
          <w:cs/>
        </w:rPr>
        <w:t>ผลสรุปโดยรวม</w:t>
      </w:r>
      <w:r>
        <w:rPr>
          <w:rFonts w:ascii="TH SarabunPSK" w:hAnsi="TH SarabunPSK" w:cs="TH SarabunPSK"/>
          <w:sz w:val="32"/>
          <w:szCs w:val="32"/>
          <w:cs/>
        </w:rPr>
        <w:t>การมีส่วนร่วมของประชาชนต่อ</w:t>
      </w:r>
      <w:r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การมีส่วนร่วมทางการเมืองของประชาชนในเขตเทศบาลตำตำบล</w:t>
      </w:r>
      <w:r>
        <w:rPr>
          <w:rFonts w:ascii="TH SarabunPSK" w:hAnsi="TH SarabunPSK" w:cs="TH SarabunPSK" w:hint="cs"/>
          <w:sz w:val="32"/>
          <w:szCs w:val="32"/>
          <w:cs/>
        </w:rPr>
        <w:t>โคก</w:t>
      </w:r>
      <w:r w:rsidRPr="00FD78B5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>
        <w:rPr>
          <w:rFonts w:ascii="TH SarabunPSK" w:hAnsi="TH SarabunPSK" w:cs="TH SarabunPSK" w:hint="cs"/>
          <w:sz w:val="32"/>
          <w:szCs w:val="32"/>
          <w:cs/>
        </w:rPr>
        <w:t>อำเภออุบลรัตน์ จังหวัดขอนแก่น</w:t>
      </w:r>
      <w:r w:rsidRPr="00C46F6B">
        <w:rPr>
          <w:rFonts w:ascii="TH SarabunPSK" w:eastAsiaTheme="minorEastAsia" w:hAnsi="TH SarabunPSK" w:cs="TH SarabunPSK"/>
          <w:sz w:val="32"/>
          <w:szCs w:val="32"/>
          <w:cs/>
        </w:rPr>
        <w:t xml:space="preserve"> โดยจําแนกตาม ปัจจัยส่วนบุคคล ตามสมมติฐานที่ ๑-</w:t>
      </w:r>
      <w:r w:rsidRPr="00C46F6B">
        <w:rPr>
          <w:rFonts w:ascii="TH SarabunPSK" w:eastAsiaTheme="minorEastAsia" w:hAnsi="TH SarabunPSK" w:cs="TH SarabunPSK" w:hint="cs"/>
          <w:sz w:val="32"/>
          <w:szCs w:val="32"/>
          <w:cs/>
        </w:rPr>
        <w:t>๔</w:t>
      </w:r>
    </w:p>
    <w:p w:rsidR="00640C27" w:rsidRPr="00475AC9" w:rsidRDefault="00640C27" w:rsidP="00640C27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iCs/>
          <w:sz w:val="32"/>
          <w:szCs w:val="32"/>
        </w:rPr>
      </w:pPr>
    </w:p>
    <w:tbl>
      <w:tblPr>
        <w:tblStyle w:val="3"/>
        <w:tblW w:w="8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1476"/>
        <w:gridCol w:w="1274"/>
        <w:gridCol w:w="1214"/>
        <w:gridCol w:w="1217"/>
        <w:gridCol w:w="910"/>
        <w:gridCol w:w="1127"/>
        <w:gridCol w:w="1064"/>
      </w:tblGrid>
      <w:tr w:rsidR="00640C27" w:rsidRPr="00C46F6B" w:rsidTr="00640C27">
        <w:trPr>
          <w:trHeight w:val="409"/>
        </w:trPr>
        <w:tc>
          <w:tcPr>
            <w:tcW w:w="1039" w:type="dxa"/>
            <w:vMerge w:val="restart"/>
            <w:tcBorders>
              <w:top w:val="doub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สมมติ</w:t>
            </w:r>
          </w:p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6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ฐาน</w:t>
            </w:r>
          </w:p>
        </w:tc>
        <w:tc>
          <w:tcPr>
            <w:tcW w:w="1047" w:type="dxa"/>
            <w:vMerge w:val="restart"/>
            <w:tcBorders>
              <w:top w:val="doub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ตัวแปร</w:t>
            </w:r>
          </w:p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</w:t>
            </w:r>
          </w:p>
        </w:tc>
        <w:tc>
          <w:tcPr>
            <w:tcW w:w="1278" w:type="dxa"/>
            <w:vMerge w:val="restart"/>
            <w:tcBorders>
              <w:top w:val="doub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ตัวแปรตาม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 t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 f</w:t>
            </w:r>
          </w:p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2" w:type="dxa"/>
            <w:vMerge w:val="restart"/>
            <w:tcBorders>
              <w:top w:val="doub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sig</w:t>
            </w:r>
          </w:p>
        </w:tc>
        <w:tc>
          <w:tcPr>
            <w:tcW w:w="208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ผลการศึกษา</w:t>
            </w:r>
          </w:p>
        </w:tc>
      </w:tr>
      <w:tr w:rsidR="00640C27" w:rsidRPr="00C46F6B" w:rsidTr="00640C27">
        <w:trPr>
          <w:trHeight w:val="419"/>
        </w:trPr>
        <w:tc>
          <w:tcPr>
            <w:tcW w:w="1039" w:type="dxa"/>
            <w:vMerge/>
            <w:tcBorders>
              <w:bottom w:val="single" w:sz="4" w:space="0" w:color="auto"/>
            </w:tcBorders>
          </w:tcPr>
          <w:p w:rsidR="00640C27" w:rsidRPr="00C46F6B" w:rsidRDefault="00640C27" w:rsidP="00640C2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7" w:type="dxa"/>
            <w:vMerge/>
            <w:tcBorders>
              <w:bottom w:val="single" w:sz="4" w:space="0" w:color="auto"/>
            </w:tcBorders>
          </w:tcPr>
          <w:p w:rsidR="00640C27" w:rsidRPr="00C46F6B" w:rsidRDefault="00640C27" w:rsidP="00640C2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8" w:type="dxa"/>
            <w:vMerge/>
            <w:tcBorders>
              <w:bottom w:val="single" w:sz="4" w:space="0" w:color="auto"/>
            </w:tcBorders>
          </w:tcPr>
          <w:p w:rsidR="00640C27" w:rsidRPr="00C46F6B" w:rsidRDefault="00640C27" w:rsidP="00640C2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</w:tcPr>
          <w:p w:rsidR="00640C27" w:rsidRPr="00C46F6B" w:rsidRDefault="00640C27" w:rsidP="00640C2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1" w:type="dxa"/>
            <w:vMerge/>
            <w:tcBorders>
              <w:bottom w:val="single" w:sz="4" w:space="0" w:color="auto"/>
            </w:tcBorders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32" w:type="dxa"/>
            <w:vMerge/>
            <w:tcBorders>
              <w:bottom w:val="single" w:sz="4" w:space="0" w:color="auto"/>
            </w:tcBorders>
          </w:tcPr>
          <w:p w:rsidR="00640C27" w:rsidRPr="00C46F6B" w:rsidRDefault="00640C27" w:rsidP="00640C2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ยอมรับ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6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ปฏิเสธ</w:t>
            </w:r>
          </w:p>
        </w:tc>
      </w:tr>
      <w:tr w:rsidR="00640C27" w:rsidRPr="00C46F6B" w:rsidTr="00640C27">
        <w:trPr>
          <w:trHeight w:val="419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F6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F6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F6B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คุณภาพการบริ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๒๘.๙๓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F6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๐.๐๐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C27" w:rsidRPr="00C46F6B" w:rsidRDefault="00967577" w:rsidP="00640C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97E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√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640C27" w:rsidRPr="00C46F6B" w:rsidRDefault="00967577" w:rsidP="00640C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6F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40C27" w:rsidRPr="00C46F6B" w:rsidTr="00640C27">
        <w:trPr>
          <w:trHeight w:val="419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F6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F6B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F6B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คุณภาพการบริ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F6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๒๖.๗๒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F6B">
              <w:rPr>
                <w:rFonts w:ascii="TH SarabunPSK" w:hAnsi="TH SarabunPSK" w:cs="TH SarabunPSK" w:hint="cs"/>
                <w:sz w:val="32"/>
                <w:szCs w:val="32"/>
                <w:cs/>
              </w:rPr>
              <w:t>๐.๐๐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97E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√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40C27" w:rsidRPr="00C46F6B" w:rsidTr="00640C27">
        <w:trPr>
          <w:trHeight w:val="419"/>
        </w:trPr>
        <w:tc>
          <w:tcPr>
            <w:tcW w:w="10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F6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C27" w:rsidRPr="00C46F6B" w:rsidRDefault="00254B3F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F6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คุณภาพการบริห</w:t>
            </w:r>
            <w:r w:rsidRPr="00C46F6B"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F6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C27" w:rsidRPr="00C46F6B" w:rsidRDefault="00254B3F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640C2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1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</w:t>
            </w:r>
            <w:r w:rsidR="00254B3F">
              <w:rPr>
                <w:rFonts w:ascii="TH SarabunPSK" w:hAnsi="TH SarabunPSK" w:cs="TH SarabunPSK" w:hint="cs"/>
                <w:sz w:val="32"/>
                <w:szCs w:val="32"/>
                <w:cs/>
              </w:rPr>
              <w:t>๐๘</w:t>
            </w:r>
          </w:p>
        </w:tc>
        <w:tc>
          <w:tcPr>
            <w:tcW w:w="1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97E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√</w:t>
            </w:r>
          </w:p>
        </w:tc>
      </w:tr>
      <w:tr w:rsidR="00640C27" w:rsidRPr="00C46F6B" w:rsidTr="00640C27">
        <w:trPr>
          <w:trHeight w:val="419"/>
        </w:trPr>
        <w:tc>
          <w:tcPr>
            <w:tcW w:w="10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F6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๔</w:t>
            </w:r>
          </w:p>
        </w:tc>
        <w:tc>
          <w:tcPr>
            <w:tcW w:w="10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0C27" w:rsidRPr="00C46F6B" w:rsidRDefault="00254B3F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F6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</w:t>
            </w:r>
          </w:p>
        </w:tc>
        <w:tc>
          <w:tcPr>
            <w:tcW w:w="12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คุณภาพการบริห</w:t>
            </w:r>
            <w:r w:rsidRPr="00C46F6B"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</w:p>
        </w:tc>
        <w:tc>
          <w:tcPr>
            <w:tcW w:w="10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F6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0C27" w:rsidRPr="00C46F6B" w:rsidRDefault="00254B3F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640C2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๖๗</w:t>
            </w:r>
          </w:p>
        </w:tc>
        <w:tc>
          <w:tcPr>
            <w:tcW w:w="103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F6B">
              <w:rPr>
                <w:rFonts w:ascii="TH SarabunPSK" w:hAnsi="TH SarabunPSK" w:cs="TH SarabunPSK" w:hint="cs"/>
                <w:sz w:val="32"/>
                <w:szCs w:val="32"/>
                <w:cs/>
              </w:rPr>
              <w:t>๐.๐</w:t>
            </w:r>
            <w:r w:rsidR="00254B3F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044" w:type="dxa"/>
            <w:tcBorders>
              <w:top w:val="single" w:sz="4" w:space="0" w:color="auto"/>
              <w:bottom w:val="double" w:sz="4" w:space="0" w:color="auto"/>
            </w:tcBorders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797E">
              <w:rPr>
                <w:rFonts w:ascii="TH SarabunPSK" w:hAnsi="TH SarabunPSK" w:cs="TH SarabunPSK"/>
                <w:b/>
                <w:bCs/>
                <w:sz w:val="56"/>
                <w:szCs w:val="56"/>
                <w:cs/>
              </w:rPr>
              <w:t>√</w:t>
            </w:r>
          </w:p>
        </w:tc>
        <w:tc>
          <w:tcPr>
            <w:tcW w:w="10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0C27" w:rsidRPr="00C46F6B" w:rsidRDefault="00640C27" w:rsidP="00640C2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640C27" w:rsidRPr="00C46F6B" w:rsidRDefault="00640C27" w:rsidP="00640C27">
      <w:pPr>
        <w:spacing w:after="200" w:line="240" w:lineRule="auto"/>
        <w:jc w:val="thaiDistribute"/>
        <w:rPr>
          <w:rFonts w:ascii="TH SarabunPSK" w:eastAsiaTheme="minorEastAsia" w:hAnsi="TH SarabunPSK" w:cs="TH SarabunPSK"/>
          <w:sz w:val="32"/>
          <w:szCs w:val="32"/>
          <w:cs/>
        </w:rPr>
      </w:pPr>
      <w:r w:rsidRPr="00C46F6B">
        <w:rPr>
          <w:rFonts w:ascii="TH SarabunPSK" w:eastAsiaTheme="minorEastAsia" w:hAnsi="TH SarabunPSK" w:cs="TH SarabunPSK"/>
          <w:sz w:val="32"/>
          <w:szCs w:val="32"/>
        </w:rPr>
        <w:t xml:space="preserve">* </w:t>
      </w:r>
      <w:r w:rsidRPr="00C46F6B">
        <w:rPr>
          <w:rFonts w:ascii="TH SarabunPSK" w:eastAsiaTheme="minorEastAsia" w:hAnsi="TH SarabunPSK" w:cs="TH SarabunPSK"/>
          <w:sz w:val="32"/>
          <w:szCs w:val="32"/>
          <w:cs/>
        </w:rPr>
        <w:t xml:space="preserve">มีนัยสําคัญทางสถิติที่ระดับ </w:t>
      </w:r>
      <w:r w:rsidRPr="00C46F6B">
        <w:rPr>
          <w:rFonts w:ascii="TH SarabunPSK" w:eastAsiaTheme="minorEastAsia" w:hAnsi="TH SarabunPSK" w:cs="TH SarabunPSK" w:hint="cs"/>
          <w:sz w:val="32"/>
          <w:szCs w:val="32"/>
          <w:cs/>
        </w:rPr>
        <w:t>๐.๐๕</w:t>
      </w:r>
      <w:r w:rsidRPr="00C46F6B">
        <w:rPr>
          <w:rFonts w:ascii="TH SarabunPSK" w:eastAsiaTheme="minorEastAsia" w:hAnsi="TH SarabunPSK" w:cs="TH SarabunPSK"/>
          <w:sz w:val="32"/>
          <w:szCs w:val="32"/>
        </w:rPr>
        <w:t>*</w:t>
      </w:r>
    </w:p>
    <w:p w:rsidR="00C455A7" w:rsidRDefault="00640C27" w:rsidP="00C455A7">
      <w:pPr>
        <w:spacing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46F6B">
        <w:rPr>
          <w:rFonts w:ascii="TH SarabunPSK" w:eastAsiaTheme="minorEastAsia" w:hAnsi="TH SarabunPSK" w:cs="TH SarabunPSK"/>
          <w:b/>
          <w:bCs/>
          <w:sz w:val="32"/>
          <w:szCs w:val="32"/>
          <w:cs/>
        </w:rPr>
        <w:t>จากตารางที่ ๔.๑</w:t>
      </w:r>
      <w:r w:rsidR="005E1BBB">
        <w:rPr>
          <w:rFonts w:ascii="TH SarabunPSK" w:eastAsiaTheme="minorEastAsia" w:hAnsi="TH SarabunPSK" w:cs="TH SarabunPSK" w:hint="cs"/>
          <w:b/>
          <w:bCs/>
          <w:sz w:val="32"/>
          <w:szCs w:val="32"/>
          <w:cs/>
        </w:rPr>
        <w:t>๒</w:t>
      </w:r>
      <w:r w:rsidRPr="00C46F6B">
        <w:rPr>
          <w:rFonts w:ascii="TH SarabunPSK" w:eastAsiaTheme="minorEastAsia" w:hAnsi="TH SarabunPSK" w:cs="TH SarabunPSK"/>
          <w:sz w:val="32"/>
          <w:szCs w:val="32"/>
          <w:cs/>
        </w:rPr>
        <w:t xml:space="preserve"> </w:t>
      </w:r>
      <w:r w:rsidR="00C455A7" w:rsidRPr="00C46F6B">
        <w:rPr>
          <w:rFonts w:ascii="TH SarabunPSK" w:eastAsiaTheme="minorEastAsia" w:hAnsi="TH SarabunPSK" w:cs="TH SarabunPSK"/>
          <w:sz w:val="32"/>
          <w:szCs w:val="32"/>
          <w:cs/>
        </w:rPr>
        <w:t xml:space="preserve">พบว่า ประชาชนที่มี </w:t>
      </w:r>
      <w:r w:rsidR="00C455A7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ระดับการศึกษา </w:t>
      </w:r>
      <w:r w:rsidR="00C455A7" w:rsidRPr="00C46F6B">
        <w:rPr>
          <w:rFonts w:ascii="TH SarabunPSK" w:eastAsiaTheme="minorEastAsia" w:hAnsi="TH SarabunPSK" w:cs="TH SarabunPSK"/>
          <w:sz w:val="32"/>
          <w:szCs w:val="32"/>
          <w:cs/>
        </w:rPr>
        <w:t xml:space="preserve">ที่ต่างกัน มี </w:t>
      </w:r>
      <w:r w:rsidR="00C455A7">
        <w:rPr>
          <w:rFonts w:ascii="TH SarabunPSK" w:hAnsi="TH SarabunPSK" w:cs="TH SarabunPSK"/>
          <w:sz w:val="32"/>
          <w:szCs w:val="32"/>
          <w:cs/>
        </w:rPr>
        <w:t>การมีส่วนร่วมของประชาชนต่อ</w:t>
      </w:r>
      <w:r w:rsidR="00C455A7"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การมีส่วนร่วมทางการเมืองของประชาชนในเขตเทศบาลตำตำบล</w:t>
      </w:r>
      <w:r w:rsidR="00C455A7">
        <w:rPr>
          <w:rFonts w:ascii="TH SarabunPSK" w:hAnsi="TH SarabunPSK" w:cs="TH SarabunPSK" w:hint="cs"/>
          <w:sz w:val="32"/>
          <w:szCs w:val="32"/>
          <w:cs/>
        </w:rPr>
        <w:t>โคก</w:t>
      </w:r>
      <w:r w:rsidR="00C455A7" w:rsidRPr="00FD78B5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 w:rsidR="00C455A7">
        <w:rPr>
          <w:rFonts w:ascii="TH SarabunPSK" w:hAnsi="TH SarabunPSK" w:cs="TH SarabunPSK" w:hint="cs"/>
          <w:sz w:val="32"/>
          <w:szCs w:val="32"/>
          <w:cs/>
        </w:rPr>
        <w:t>อำเภออุบลรัตน์ จังหวัดขอนแก่</w:t>
      </w:r>
      <w:r w:rsidR="00C455A7">
        <w:rPr>
          <w:rFonts w:ascii="TH SarabunPSK" w:eastAsiaTheme="minorEastAsia" w:hAnsi="TH SarabunPSK" w:cs="TH SarabunPSK" w:hint="cs"/>
          <w:sz w:val="32"/>
          <w:szCs w:val="32"/>
          <w:cs/>
        </w:rPr>
        <w:t>น ไม่</w:t>
      </w:r>
      <w:r w:rsidR="00C455A7" w:rsidRPr="00C46F6B">
        <w:rPr>
          <w:rFonts w:ascii="TH SarabunPSK" w:eastAsiaTheme="minorEastAsia" w:hAnsi="TH SarabunPSK" w:cs="TH SarabunPSK"/>
          <w:sz w:val="32"/>
          <w:szCs w:val="32"/>
          <w:cs/>
        </w:rPr>
        <w:t>แตกต่างกัน จึงปฏิเสธสมมติฐานการวิจัย ส่วนด้าน</w:t>
      </w:r>
      <w:r w:rsidR="00C455A7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เพศ </w:t>
      </w:r>
      <w:r w:rsidR="00C455A7" w:rsidRPr="00C46F6B">
        <w:rPr>
          <w:rFonts w:ascii="TH SarabunPSK" w:eastAsiaTheme="minorEastAsia" w:hAnsi="TH SarabunPSK" w:cs="TH SarabunPSK"/>
          <w:sz w:val="32"/>
          <w:szCs w:val="32"/>
          <w:cs/>
        </w:rPr>
        <w:t xml:space="preserve">อายุ และ </w:t>
      </w:r>
      <w:r w:rsidR="00C455A7">
        <w:rPr>
          <w:rFonts w:ascii="TH SarabunPSK" w:eastAsiaTheme="minorEastAsia" w:hAnsi="TH SarabunPSK" w:cs="TH SarabunPSK" w:hint="cs"/>
          <w:sz w:val="32"/>
          <w:szCs w:val="32"/>
          <w:cs/>
        </w:rPr>
        <w:t>รายได้</w:t>
      </w:r>
      <w:r w:rsidR="00C455A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C455A7">
        <w:rPr>
          <w:rFonts w:ascii="TH SarabunPSK" w:hAnsi="TH SarabunPSK" w:cs="TH SarabunPSK"/>
          <w:sz w:val="32"/>
          <w:szCs w:val="32"/>
          <w:cs/>
        </w:rPr>
        <w:t>การมีส่วนร่วมของประชาชนต่อ</w:t>
      </w:r>
      <w:r w:rsidR="00C455A7" w:rsidRPr="002E65FB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การมีส่วนร่วมทางการเมืองของประชาชนในเขตเทศบาลตำตำบล</w:t>
      </w:r>
      <w:r w:rsidR="00C455A7">
        <w:rPr>
          <w:rFonts w:ascii="TH SarabunPSK" w:hAnsi="TH SarabunPSK" w:cs="TH SarabunPSK" w:hint="cs"/>
          <w:sz w:val="32"/>
          <w:szCs w:val="32"/>
          <w:cs/>
        </w:rPr>
        <w:t>โคก</w:t>
      </w:r>
      <w:r w:rsidR="00C455A7" w:rsidRPr="00FD78B5">
        <w:rPr>
          <w:rFonts w:ascii="TH SarabunPSK" w:hAnsi="TH SarabunPSK" w:cs="TH SarabunPSK" w:hint="cs"/>
          <w:sz w:val="32"/>
          <w:szCs w:val="32"/>
          <w:cs/>
        </w:rPr>
        <w:t xml:space="preserve">สูง </w:t>
      </w:r>
      <w:r w:rsidR="00C455A7">
        <w:rPr>
          <w:rFonts w:ascii="TH SarabunPSK" w:hAnsi="TH SarabunPSK" w:cs="TH SarabunPSK" w:hint="cs"/>
          <w:sz w:val="32"/>
          <w:szCs w:val="32"/>
          <w:cs/>
        </w:rPr>
        <w:t>อำเภออุบลรัตน์ จังหวัดขอนแก่น แตกต่างจึงยอมรับสมมติฐาน</w:t>
      </w:r>
    </w:p>
    <w:p w:rsidR="00B7694E" w:rsidRPr="00936915" w:rsidRDefault="00B7694E" w:rsidP="00C455A7">
      <w:pPr>
        <w:spacing w:line="240" w:lineRule="auto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7694E" w:rsidRPr="00B7694E" w:rsidRDefault="00B7694E" w:rsidP="00BD18A9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F07EA4" w:rsidRDefault="00BD18A9" w:rsidP="00BD18A9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D7548">
        <w:rPr>
          <w:rFonts w:ascii="TH SarabunPSK" w:hAnsi="TH SarabunPSK" w:cs="TH SarabunPSK" w:hint="cs"/>
          <w:b/>
          <w:bCs/>
          <w:sz w:val="36"/>
          <w:szCs w:val="36"/>
          <w:cs/>
        </w:rPr>
        <w:t>๔.</w:t>
      </w:r>
      <w:r w:rsidR="00304F1E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BD75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ผลการวิเคราะห์ปัญหา อุปสรรคและข้อเสนอแนะในการมีส่วนร่วมทางการเมืองของประชาชนในเขตเทศบาลตำบล</w:t>
      </w:r>
      <w:r w:rsidR="00F07EA4" w:rsidRPr="00F07EA4">
        <w:rPr>
          <w:rFonts w:ascii="TH SarabunPSK" w:hAnsi="TH SarabunPSK" w:cs="TH SarabunPSK" w:hint="cs"/>
          <w:b/>
          <w:bCs/>
          <w:sz w:val="36"/>
          <w:szCs w:val="36"/>
          <w:cs/>
        </w:rPr>
        <w:t>โคกสูง อำเภออุบ</w:t>
      </w:r>
      <w:r w:rsidR="00610702">
        <w:rPr>
          <w:rFonts w:ascii="TH SarabunPSK" w:hAnsi="TH SarabunPSK" w:cs="TH SarabunPSK" w:hint="cs"/>
          <w:b/>
          <w:bCs/>
          <w:sz w:val="36"/>
          <w:szCs w:val="36"/>
          <w:cs/>
        </w:rPr>
        <w:t>ล</w:t>
      </w:r>
      <w:r w:rsidR="00F07EA4" w:rsidRPr="00F07EA4">
        <w:rPr>
          <w:rFonts w:ascii="TH SarabunPSK" w:hAnsi="TH SarabunPSK" w:cs="TH SarabunPSK" w:hint="cs"/>
          <w:b/>
          <w:bCs/>
          <w:sz w:val="36"/>
          <w:szCs w:val="36"/>
          <w:cs/>
        </w:rPr>
        <w:t>รัตน์ จังหวัดขอนแก่น</w:t>
      </w: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ผลการวิเคราะห์ปัญหา อุปสรรค และข้อเสนอแนะของประชาชนในเรื่อง</w:t>
      </w:r>
      <w:r w:rsidRPr="000C2EDD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การมีส่วนร่วมทางการเมืองของประชาชนในเขตเทศบาลตำบล</w:t>
      </w:r>
      <w:r w:rsidR="00F07EA4" w:rsidRPr="008D1AE0">
        <w:rPr>
          <w:rFonts w:ascii="TH SarabunPSK" w:hAnsi="TH SarabunPSK" w:cs="TH SarabunPSK" w:hint="cs"/>
          <w:sz w:val="32"/>
          <w:szCs w:val="32"/>
          <w:cs/>
        </w:rPr>
        <w:t>โคกสูง อำเภออุบ</w:t>
      </w:r>
      <w:r w:rsidR="00610702">
        <w:rPr>
          <w:rFonts w:ascii="TH SarabunPSK" w:hAnsi="TH SarabunPSK" w:cs="TH SarabunPSK" w:hint="cs"/>
          <w:sz w:val="32"/>
          <w:szCs w:val="32"/>
          <w:cs/>
        </w:rPr>
        <w:t>ล</w:t>
      </w:r>
      <w:r w:rsidR="00F07EA4" w:rsidRPr="008D1AE0"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 w:rsidR="00F07EA4" w:rsidRPr="008D1AE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ซึ่งเป็นข้อมูลที่ได้จากคำถามปลายเปิด (</w:t>
      </w:r>
      <w:r>
        <w:rPr>
          <w:rFonts w:ascii="TH SarabunPSK" w:hAnsi="TH SarabunPSK" w:cs="TH SarabunPSK"/>
          <w:sz w:val="32"/>
          <w:szCs w:val="32"/>
        </w:rPr>
        <w:t>Open - Ended</w:t>
      </w:r>
      <w:r>
        <w:rPr>
          <w:rFonts w:ascii="TH SarabunPSK" w:hAnsi="TH SarabunPSK" w:cs="TH SarabunPSK" w:hint="cs"/>
          <w:sz w:val="32"/>
          <w:szCs w:val="32"/>
          <w:cs/>
        </w:rPr>
        <w:t>) ผู้วิจัยได้นำเสนอข้อมูลโดยเขียนเป็นความเรียงประกอบตาราง ดังนี้</w:t>
      </w: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C2EDD"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304F1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C2EDD">
        <w:rPr>
          <w:rFonts w:ascii="TH SarabunPSK" w:hAnsi="TH SarabunPSK" w:cs="TH SarabunPSK" w:hint="cs"/>
          <w:b/>
          <w:bCs/>
          <w:sz w:val="32"/>
          <w:szCs w:val="32"/>
          <w:cs/>
        </w:rPr>
        <w:t>.๑  ด้านการมีส่วนร่วมในการตัดสินใจ</w:t>
      </w: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ปัญหา อุปสรรค และข้อเสนอแนะของประชาชนในเรื่อง</w:t>
      </w:r>
      <w:r w:rsidRPr="000C2EDD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การมีส่วนร่วมทางการเมืองของประชาชนในเขตเทศบาลตำบล</w:t>
      </w:r>
      <w:r w:rsidR="00F07EA4" w:rsidRPr="008D1AE0">
        <w:rPr>
          <w:rFonts w:ascii="TH SarabunPSK" w:hAnsi="TH SarabunPSK" w:cs="TH SarabunPSK" w:hint="cs"/>
          <w:sz w:val="32"/>
          <w:szCs w:val="32"/>
          <w:cs/>
        </w:rPr>
        <w:t>โคกสูง อำเภออุบ</w:t>
      </w:r>
      <w:r w:rsidR="00610702">
        <w:rPr>
          <w:rFonts w:ascii="TH SarabunPSK" w:hAnsi="TH SarabunPSK" w:cs="TH SarabunPSK" w:hint="cs"/>
          <w:sz w:val="32"/>
          <w:szCs w:val="32"/>
          <w:cs/>
        </w:rPr>
        <w:t>ล</w:t>
      </w:r>
      <w:r w:rsidR="00F07EA4" w:rsidRPr="008D1AE0"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ด้านการมีส่วนร่วมในการตัดสินใจ รายละเอียดแสดงในตารางที่ ๔.๗</w:t>
      </w: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0C2EDD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 ๔.๗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ปัญหา อุปสรรค และข้อเสนอแนะของประชาชนในเรื่อง</w:t>
      </w:r>
      <w:r w:rsidRPr="000C2EDD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การมีส่วนร่วมทางการเมืองของประชาชนในเขตเทศบาลตำบล</w:t>
      </w:r>
      <w:r w:rsidR="00F07EA4" w:rsidRPr="008D1AE0">
        <w:rPr>
          <w:rFonts w:ascii="TH SarabunPSK" w:hAnsi="TH SarabunPSK" w:cs="TH SarabunPSK" w:hint="cs"/>
          <w:sz w:val="32"/>
          <w:szCs w:val="32"/>
          <w:cs/>
        </w:rPr>
        <w:t>โคกสูง อำเภออุบ</w:t>
      </w:r>
      <w:r w:rsidR="00610702">
        <w:rPr>
          <w:rFonts w:ascii="TH SarabunPSK" w:hAnsi="TH SarabunPSK" w:cs="TH SarabunPSK" w:hint="cs"/>
          <w:sz w:val="32"/>
          <w:szCs w:val="32"/>
          <w:cs/>
        </w:rPr>
        <w:t>ล</w:t>
      </w:r>
      <w:r w:rsidR="00F07EA4" w:rsidRPr="008D1AE0"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ในด้านการมีส่วนร่วมในการตัดสินใจ</w:t>
      </w: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62"/>
      </w:tblGrid>
      <w:tr w:rsidR="00BD18A9" w:rsidTr="00263269">
        <w:tc>
          <w:tcPr>
            <w:tcW w:w="4161" w:type="dxa"/>
            <w:tcBorders>
              <w:bottom w:val="double" w:sz="4" w:space="0" w:color="auto"/>
            </w:tcBorders>
            <w:vAlign w:val="center"/>
          </w:tcPr>
          <w:p w:rsidR="00BD18A9" w:rsidRPr="007607D3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07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4162" w:type="dxa"/>
            <w:tcBorders>
              <w:bottom w:val="double" w:sz="4" w:space="0" w:color="auto"/>
            </w:tcBorders>
            <w:vAlign w:val="center"/>
          </w:tcPr>
          <w:p w:rsidR="00BD18A9" w:rsidRPr="007607D3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07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ข้อเสนอแนะการมีส่วนร่วมของประชาชน</w:t>
            </w:r>
          </w:p>
        </w:tc>
      </w:tr>
      <w:tr w:rsidR="00BD18A9" w:rsidTr="00263269">
        <w:tc>
          <w:tcPr>
            <w:tcW w:w="4161" w:type="dxa"/>
            <w:tcBorders>
              <w:top w:val="double" w:sz="4" w:space="0" w:color="auto"/>
            </w:tcBorders>
          </w:tcPr>
          <w:p w:rsidR="00BD18A9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 ไม่ทราบเรื่องแผนการปฏิบัติงานว่าเทศบาลจะทำอะไรในแต่ละปี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BD18A9" w:rsidRPr="007607D3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 ประชาสัมพันธ์ให้เข้าถึงประชาชนมากขึ้น</w:t>
            </w:r>
          </w:p>
        </w:tc>
      </w:tr>
      <w:tr w:rsidR="00BD18A9" w:rsidTr="00263269">
        <w:tc>
          <w:tcPr>
            <w:tcW w:w="4161" w:type="dxa"/>
          </w:tcPr>
          <w:p w:rsidR="00BD18A9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 ไม่มีการสำรวจประเด็นจากปัญหาจากประชาชนโดยแท้จริง</w:t>
            </w:r>
          </w:p>
        </w:tc>
        <w:tc>
          <w:tcPr>
            <w:tcW w:w="4162" w:type="dxa"/>
          </w:tcPr>
          <w:p w:rsidR="00BD18A9" w:rsidRPr="007607D3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 เทศบาลควรมีการตรวจแผนประจำปีที่นำปัญหาที่เกิดมาจากชุมชนจริงๆ และลำดับความสำคัญของปัญหาว่าสิ่งไหนเร่งด่วนที่ต้องพัฒนา</w:t>
            </w:r>
          </w:p>
        </w:tc>
      </w:tr>
      <w:tr w:rsidR="00BD18A9" w:rsidRPr="007607D3" w:rsidTr="00263269">
        <w:tc>
          <w:tcPr>
            <w:tcW w:w="4161" w:type="dxa"/>
          </w:tcPr>
          <w:p w:rsidR="00BD18A9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 ในการเสนอแนะแผนงานต่างๆ มีข้อมูลน้อย และการดำเนินงานก็เป็นไปอย่างล่าช้า</w:t>
            </w:r>
          </w:p>
        </w:tc>
        <w:tc>
          <w:tcPr>
            <w:tcW w:w="4162" w:type="dxa"/>
          </w:tcPr>
          <w:p w:rsidR="00BD18A9" w:rsidRPr="007607D3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ในการปฏิบัติงานควรดำเนินการด้วยความรวดเร็ว และให้ประชาชนได้เข้าถึงข้อมูลที่จำเป็นที่ประชาชนควรรู้</w:t>
            </w:r>
          </w:p>
        </w:tc>
      </w:tr>
      <w:tr w:rsidR="00BD18A9" w:rsidRPr="007607D3" w:rsidTr="00263269">
        <w:tc>
          <w:tcPr>
            <w:tcW w:w="4161" w:type="dxa"/>
          </w:tcPr>
          <w:p w:rsidR="00BD18A9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 ในการเป็นคณะกรรมของเทศบาล มีการกระจุกตัวอยู่ของคณะกรรมการ</w:t>
            </w:r>
          </w:p>
        </w:tc>
        <w:tc>
          <w:tcPr>
            <w:tcW w:w="4162" w:type="dxa"/>
          </w:tcPr>
          <w:p w:rsidR="00BD18A9" w:rsidRPr="007607D3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ตัวแทนของประชาชนควรจะมีการคัดเลือกมาจากทุกๆ หมู่บ้าน เพื่อการกระจายในด้านของข้อมูล การรับฟังปัญหา และในด้านของการพัฒนา</w:t>
            </w:r>
          </w:p>
        </w:tc>
      </w:tr>
    </w:tbl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304F1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.๒</w:t>
      </w:r>
      <w:r w:rsidRPr="000C2E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ด้านการมีส่วนร่วมในการปฏิบัติการ</w:t>
      </w: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ปัญหา อุปสรรค และข้อเสนอแนะของประชาชนในเรื่อง</w:t>
      </w:r>
      <w:r w:rsidRPr="000C2EDD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การมีส่วนร่วมทางการเมืองของประชาชนในเขตเทศบาลตำบล</w:t>
      </w:r>
      <w:r w:rsidR="00F07EA4" w:rsidRPr="008D1AE0">
        <w:rPr>
          <w:rFonts w:ascii="TH SarabunPSK" w:hAnsi="TH SarabunPSK" w:cs="TH SarabunPSK" w:hint="cs"/>
          <w:sz w:val="32"/>
          <w:szCs w:val="32"/>
          <w:cs/>
        </w:rPr>
        <w:t xml:space="preserve">โคกสูง </w:t>
      </w:r>
      <w:r w:rsidR="00F07EA4" w:rsidRPr="008D1AE0">
        <w:rPr>
          <w:rFonts w:ascii="TH SarabunPSK" w:hAnsi="TH SarabunPSK" w:cs="TH SarabunPSK" w:hint="cs"/>
          <w:sz w:val="32"/>
          <w:szCs w:val="32"/>
          <w:cs/>
        </w:rPr>
        <w:lastRenderedPageBreak/>
        <w:t>อำเภออุบ</w:t>
      </w:r>
      <w:r w:rsidR="00305111">
        <w:rPr>
          <w:rFonts w:ascii="TH SarabunPSK" w:hAnsi="TH SarabunPSK" w:cs="TH SarabunPSK" w:hint="cs"/>
          <w:sz w:val="32"/>
          <w:szCs w:val="32"/>
          <w:cs/>
        </w:rPr>
        <w:t>ล</w:t>
      </w:r>
      <w:r w:rsidR="00F07EA4" w:rsidRPr="008D1AE0"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ด้านการมีส่วนร่วมในการปฏิบัติการ รายละเอียดแสดงในตารางที่ ๔.๘</w:t>
      </w: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 ๔.๘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ปัญหา อุปสรรค และข้อเสนอแนะของประชาชนในเรื่อง</w:t>
      </w:r>
      <w:r w:rsidRPr="000C2EDD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การมีส่วนร่วมทางการเมืองของประชาชนในเขตเทศบาลตำบล</w:t>
      </w:r>
      <w:r w:rsidR="00F07EA4" w:rsidRPr="008D1AE0">
        <w:rPr>
          <w:rFonts w:ascii="TH SarabunPSK" w:hAnsi="TH SarabunPSK" w:cs="TH SarabunPSK" w:hint="cs"/>
          <w:sz w:val="32"/>
          <w:szCs w:val="32"/>
          <w:cs/>
        </w:rPr>
        <w:t>โคกสูง อำเภออุบ</w:t>
      </w:r>
      <w:r w:rsidR="00305111">
        <w:rPr>
          <w:rFonts w:ascii="TH SarabunPSK" w:hAnsi="TH SarabunPSK" w:cs="TH SarabunPSK" w:hint="cs"/>
          <w:sz w:val="32"/>
          <w:szCs w:val="32"/>
          <w:cs/>
        </w:rPr>
        <w:t>ล</w:t>
      </w:r>
      <w:r w:rsidR="00F07EA4" w:rsidRPr="008D1AE0"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ในด้านการมีส่วนร่วมในการปฏิบัติการ</w:t>
      </w: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62"/>
      </w:tblGrid>
      <w:tr w:rsidR="00BD18A9" w:rsidTr="00263269">
        <w:tc>
          <w:tcPr>
            <w:tcW w:w="4161" w:type="dxa"/>
            <w:tcBorders>
              <w:bottom w:val="double" w:sz="4" w:space="0" w:color="auto"/>
            </w:tcBorders>
            <w:vAlign w:val="center"/>
          </w:tcPr>
          <w:p w:rsidR="00BD18A9" w:rsidRPr="007607D3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07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4162" w:type="dxa"/>
            <w:tcBorders>
              <w:bottom w:val="double" w:sz="4" w:space="0" w:color="auto"/>
            </w:tcBorders>
            <w:vAlign w:val="center"/>
          </w:tcPr>
          <w:p w:rsidR="00BD18A9" w:rsidRPr="007607D3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07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ข้อเสนอแนะการมีส่วนร่วมของประชาชน</w:t>
            </w:r>
          </w:p>
        </w:tc>
      </w:tr>
      <w:tr w:rsidR="00BD18A9" w:rsidTr="00263269">
        <w:tc>
          <w:tcPr>
            <w:tcW w:w="4161" w:type="dxa"/>
            <w:tcBorders>
              <w:top w:val="double" w:sz="4" w:space="0" w:color="auto"/>
            </w:tcBorders>
          </w:tcPr>
          <w:p w:rsidR="00BD18A9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 ประชาชนไม่ทราบแผนงานหรือโครงการต่างๆ ที่ทางเทศบาลได้ดำเนินการ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BD18A9" w:rsidRPr="007607D3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 ควรมีการกระจายข่าวสารให้มากขึ้นและพยายามปลูกฝังประชนให้เกิดความตื่นตัว</w:t>
            </w:r>
          </w:p>
        </w:tc>
      </w:tr>
      <w:tr w:rsidR="00BD18A9" w:rsidTr="00263269">
        <w:tc>
          <w:tcPr>
            <w:tcW w:w="4161" w:type="dxa"/>
          </w:tcPr>
          <w:p w:rsidR="00BD18A9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 ขาดการจัดลำดับความสำคัญของปัญหาต่างๆ ที่เกิดขึ้นในชุมชนแต่ละชุมชน</w:t>
            </w:r>
          </w:p>
        </w:tc>
        <w:tc>
          <w:tcPr>
            <w:tcW w:w="4162" w:type="dxa"/>
          </w:tcPr>
          <w:p w:rsidR="00BD18A9" w:rsidRPr="007607D3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ต้องมีการกระตุ้นประชาชนในท้องถิ่น ให้เข้าใจและตระหนักถึงบทบาทหน้าที่ของตน เพื่อให้เห็นความสำคัญในการอยู่ร่วมกันในชุมชน </w:t>
            </w:r>
          </w:p>
        </w:tc>
      </w:tr>
      <w:tr w:rsidR="00BD18A9" w:rsidRPr="007607D3" w:rsidTr="00263269">
        <w:tc>
          <w:tcPr>
            <w:tcW w:w="4161" w:type="dxa"/>
          </w:tcPr>
          <w:p w:rsidR="00BD18A9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 การขอความช่วยเหลือจากเทศบาลเกิดขึ้นน้อยครั้ง ทำให้ประชาชนไม่สามารถเข้าไปมีส่วนร่วมได้</w:t>
            </w:r>
          </w:p>
        </w:tc>
        <w:tc>
          <w:tcPr>
            <w:tcW w:w="4162" w:type="dxa"/>
          </w:tcPr>
          <w:p w:rsidR="00BD18A9" w:rsidRPr="007607D3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การกระจายข่าวสารควรเป็นไปโดยทั่วถึง โดยเฉพาะการที่ให้ประชาชนในชุมชนมีส่วนร่วมในงานของเทศบาล</w:t>
            </w:r>
          </w:p>
        </w:tc>
      </w:tr>
    </w:tbl>
    <w:p w:rsidR="00BD18A9" w:rsidRPr="000C2EDD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304F1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.๓</w:t>
      </w:r>
      <w:r w:rsidRPr="000C2E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ด้านการมีส่วนร่วมด้านการรับผลประโยชน์</w:t>
      </w:r>
    </w:p>
    <w:p w:rsidR="00305111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ปัญหา อุปสรรค และข้อเสนอแนะของประชาชนในเรื่อง</w:t>
      </w:r>
      <w:r w:rsidRPr="000C2EDD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การมีส่วนร่วมทางการเมืองของประชาชนในเขตเทศบาลตำบล</w:t>
      </w:r>
      <w:r w:rsidR="00F07EA4" w:rsidRPr="008D1AE0">
        <w:rPr>
          <w:rFonts w:ascii="TH SarabunPSK" w:hAnsi="TH SarabunPSK" w:cs="TH SarabunPSK" w:hint="cs"/>
          <w:sz w:val="32"/>
          <w:szCs w:val="32"/>
          <w:cs/>
        </w:rPr>
        <w:t>โคกสูง อำเภออุบ</w:t>
      </w:r>
      <w:r w:rsidR="007219F7">
        <w:rPr>
          <w:rFonts w:ascii="TH SarabunPSK" w:hAnsi="TH SarabunPSK" w:cs="TH SarabunPSK" w:hint="cs"/>
          <w:sz w:val="32"/>
          <w:szCs w:val="32"/>
          <w:cs/>
        </w:rPr>
        <w:t>ล</w:t>
      </w:r>
      <w:r w:rsidR="00F07EA4" w:rsidRPr="008D1AE0"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257C">
        <w:rPr>
          <w:rFonts w:ascii="TH SarabunPSK" w:hAnsi="TH SarabunPSK" w:cs="TH SarabunPSK"/>
          <w:sz w:val="32"/>
          <w:szCs w:val="32"/>
          <w:cs/>
        </w:rPr>
        <w:t>ด้านการมีส่วนร่วมด้านการรับผลประโยชน์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รายละเอียดแสดงในตารางที่ ๔.๙</w:t>
      </w:r>
    </w:p>
    <w:p w:rsidR="00305111" w:rsidRDefault="00305111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ตารางที่  ๔.๙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ปัญหา อุปสรรค และข้อเสนอแนะของประชาชนในเรื่อง</w:t>
      </w:r>
      <w:r w:rsidRPr="000C2EDD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การมีส่วนร่วมทางการเมืองของประชาชนในเขตเทศบาลตำบล</w:t>
      </w:r>
      <w:r w:rsidR="00F07EA4" w:rsidRPr="008D1AE0">
        <w:rPr>
          <w:rFonts w:ascii="TH SarabunPSK" w:hAnsi="TH SarabunPSK" w:cs="TH SarabunPSK" w:hint="cs"/>
          <w:sz w:val="32"/>
          <w:szCs w:val="32"/>
          <w:cs/>
        </w:rPr>
        <w:t>โคกสูง อำเภออุบรัตน์ จังหวัดขอนแก่น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F4257C">
        <w:rPr>
          <w:rFonts w:ascii="TH SarabunPSK" w:hAnsi="TH SarabunPSK" w:cs="TH SarabunPSK"/>
          <w:sz w:val="32"/>
          <w:szCs w:val="32"/>
          <w:cs/>
        </w:rPr>
        <w:t>ด้านการมีส่วนร่วมด้านการรับผลประโยชน์</w:t>
      </w: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62"/>
      </w:tblGrid>
      <w:tr w:rsidR="00BD18A9" w:rsidTr="00263269">
        <w:tc>
          <w:tcPr>
            <w:tcW w:w="4161" w:type="dxa"/>
            <w:tcBorders>
              <w:bottom w:val="double" w:sz="4" w:space="0" w:color="auto"/>
            </w:tcBorders>
            <w:vAlign w:val="center"/>
          </w:tcPr>
          <w:p w:rsidR="00BD18A9" w:rsidRPr="007607D3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07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ปัญหาและอุปสรรค</w:t>
            </w:r>
          </w:p>
        </w:tc>
        <w:tc>
          <w:tcPr>
            <w:tcW w:w="4162" w:type="dxa"/>
            <w:tcBorders>
              <w:bottom w:val="double" w:sz="4" w:space="0" w:color="auto"/>
            </w:tcBorders>
            <w:vAlign w:val="center"/>
          </w:tcPr>
          <w:p w:rsidR="00BD18A9" w:rsidRPr="007607D3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07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ข้อเสนอแนะการมีส่วนร่วมของประชาชน</w:t>
            </w:r>
          </w:p>
        </w:tc>
      </w:tr>
      <w:tr w:rsidR="00BD18A9" w:rsidTr="00263269">
        <w:tc>
          <w:tcPr>
            <w:tcW w:w="4161" w:type="dxa"/>
            <w:tcBorders>
              <w:top w:val="double" w:sz="4" w:space="0" w:color="auto"/>
            </w:tcBorders>
          </w:tcPr>
          <w:p w:rsidR="00BD18A9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 ผลประโยชน์ที่เกิดขึ้นจากโครงการหรือแผนงานต่างๆ ประชาชนไม่สามารถรู้ได้ว่ามีการทุจริตหรือมีการคอรัปชั่นมากน้อยเพียงไร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BD18A9" w:rsidRPr="007607D3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สร้างจิตสำนึกที่ดีในการกระทำเพื่อประโยชน์ส่วนรวมมากกว่าทำเพื่อประโยชน์ส่วนตน</w:t>
            </w:r>
          </w:p>
        </w:tc>
      </w:tr>
      <w:tr w:rsidR="00BD18A9" w:rsidTr="00263269">
        <w:tc>
          <w:tcPr>
            <w:tcW w:w="4161" w:type="dxa"/>
          </w:tcPr>
          <w:p w:rsidR="00BD18A9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 ผลประโยชน์เกิดขึ้นกับประชาชนในชุมชนน้อย</w:t>
            </w:r>
          </w:p>
        </w:tc>
        <w:tc>
          <w:tcPr>
            <w:tcW w:w="4162" w:type="dxa"/>
          </w:tcPr>
          <w:p w:rsidR="00BD18A9" w:rsidRPr="007607D3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ให้มีการจัดตั้งคณะกรรมการที่มาจากชุมชนนั้นๆ ร่วมด้วยเพื่อให้เกิดผลประโยชน์แก่ประชาชนในชุมชนอย่างแท้จริง</w:t>
            </w:r>
          </w:p>
        </w:tc>
      </w:tr>
    </w:tbl>
    <w:p w:rsidR="00BD18A9" w:rsidRPr="000C2EDD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</w:t>
      </w:r>
      <w:r w:rsidR="00304F1E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.๔</w:t>
      </w:r>
      <w:r w:rsidRPr="000C2E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ด้านการมีส่วนร่วมในกานติดตามและประเมินผล</w:t>
      </w: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ปัญหา อุปสรรค และข้อเสนอแนะของประชาชนในเรื่อง</w:t>
      </w:r>
      <w:r w:rsidRPr="000C2EDD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การมีส่วนร่วมทางการเมืองของประชาชนในเขตเทศบาลตำบล</w:t>
      </w:r>
      <w:r w:rsidR="00BC25C7" w:rsidRPr="008D1AE0">
        <w:rPr>
          <w:rFonts w:ascii="TH SarabunPSK" w:hAnsi="TH SarabunPSK" w:cs="TH SarabunPSK" w:hint="cs"/>
          <w:sz w:val="32"/>
          <w:szCs w:val="32"/>
          <w:cs/>
        </w:rPr>
        <w:t>โคกสูง อำเภออุบ</w:t>
      </w:r>
      <w:r w:rsidR="001026F5">
        <w:rPr>
          <w:rFonts w:ascii="TH SarabunPSK" w:hAnsi="TH SarabunPSK" w:cs="TH SarabunPSK" w:hint="cs"/>
          <w:sz w:val="32"/>
          <w:szCs w:val="32"/>
          <w:cs/>
        </w:rPr>
        <w:t>ล</w:t>
      </w:r>
      <w:r w:rsidR="00BC25C7" w:rsidRPr="008D1AE0"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83D34">
        <w:rPr>
          <w:rFonts w:ascii="TH SarabunPSK" w:hAnsi="TH SarabunPSK" w:cs="TH SarabunPSK"/>
          <w:sz w:val="32"/>
          <w:szCs w:val="32"/>
          <w:cs/>
        </w:rPr>
        <w:t>ด้านการมีส่วนร่วมในกานติดตามและประเมินผล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รายละเอียดแสดงในตารางที่ ๔.๑๐</w:t>
      </w: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ตารางที่  ๔.๑๐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ปัญหา อุปสรรค และข้อเสนอแนะของประชาชนในเรื่อง</w:t>
      </w:r>
      <w:r w:rsidRPr="000C2EDD">
        <w:rPr>
          <w:rFonts w:ascii="TH SarabunPSK" w:hAnsi="TH SarabunPSK" w:cs="TH SarabunPSK"/>
          <w:sz w:val="32"/>
          <w:szCs w:val="32"/>
          <w:cs/>
        </w:rPr>
        <w:t>การมีส่วนร่วมทางการเมืองของประชาชนในเขตเทศบาลตำบล</w:t>
      </w:r>
      <w:r w:rsidR="00BC25C7" w:rsidRPr="008D1AE0">
        <w:rPr>
          <w:rFonts w:ascii="TH SarabunPSK" w:hAnsi="TH SarabunPSK" w:cs="TH SarabunPSK" w:hint="cs"/>
          <w:sz w:val="32"/>
          <w:szCs w:val="32"/>
          <w:cs/>
        </w:rPr>
        <w:t>โคกสูง อำเภออุบ</w:t>
      </w:r>
      <w:r w:rsidR="001026F5">
        <w:rPr>
          <w:rFonts w:ascii="TH SarabunPSK" w:hAnsi="TH SarabunPSK" w:cs="TH SarabunPSK" w:hint="cs"/>
          <w:sz w:val="32"/>
          <w:szCs w:val="32"/>
          <w:cs/>
        </w:rPr>
        <w:t>ล</w:t>
      </w:r>
      <w:r w:rsidR="00BC25C7" w:rsidRPr="008D1AE0">
        <w:rPr>
          <w:rFonts w:ascii="TH SarabunPSK" w:hAnsi="TH SarabunPSK" w:cs="TH SarabunPSK" w:hint="cs"/>
          <w:sz w:val="32"/>
          <w:szCs w:val="32"/>
          <w:cs/>
        </w:rPr>
        <w:t>รัตน์ จังหวัดขอนแก่น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583D34">
        <w:rPr>
          <w:rFonts w:ascii="TH SarabunPSK" w:hAnsi="TH SarabunPSK" w:cs="TH SarabunPSK"/>
          <w:sz w:val="32"/>
          <w:szCs w:val="32"/>
          <w:cs/>
        </w:rPr>
        <w:t>ด้านการมีส่วนร่วมในกานติดตามและประเมินผล</w:t>
      </w:r>
    </w:p>
    <w:p w:rsidR="00BD18A9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61"/>
        <w:gridCol w:w="4162"/>
      </w:tblGrid>
      <w:tr w:rsidR="00BD18A9" w:rsidTr="00263269">
        <w:tc>
          <w:tcPr>
            <w:tcW w:w="4161" w:type="dxa"/>
            <w:tcBorders>
              <w:bottom w:val="double" w:sz="4" w:space="0" w:color="auto"/>
            </w:tcBorders>
            <w:vAlign w:val="center"/>
          </w:tcPr>
          <w:p w:rsidR="00BD18A9" w:rsidRPr="007607D3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07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ปัญหาและอุปสรรค</w:t>
            </w:r>
          </w:p>
        </w:tc>
        <w:tc>
          <w:tcPr>
            <w:tcW w:w="4162" w:type="dxa"/>
            <w:tcBorders>
              <w:bottom w:val="double" w:sz="4" w:space="0" w:color="auto"/>
            </w:tcBorders>
            <w:vAlign w:val="center"/>
          </w:tcPr>
          <w:p w:rsidR="00BD18A9" w:rsidRPr="007607D3" w:rsidRDefault="00BD18A9" w:rsidP="0026326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07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ข้อเสนอแนะการมีส่วนร่วมของประชาชน</w:t>
            </w:r>
          </w:p>
        </w:tc>
      </w:tr>
      <w:tr w:rsidR="00BD18A9" w:rsidTr="00263269">
        <w:tc>
          <w:tcPr>
            <w:tcW w:w="4161" w:type="dxa"/>
            <w:tcBorders>
              <w:top w:val="double" w:sz="4" w:space="0" w:color="auto"/>
            </w:tcBorders>
          </w:tcPr>
          <w:p w:rsidR="00BD18A9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 ประชาชนมีส่วนร่วมในการติดตามและประเมินผลน้อย ซึ่งจำกัดเฉพาะผู้ร่วมเป็นคณะกรรมการเท่านั้น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BD18A9" w:rsidRPr="007607D3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เปิดโอกาสให้ประชาชนมีส่วนร่วมในการประชุมรับรู้แนวทางในการปฏิบัติงานต่างๆ ของทางเทศบาล</w:t>
            </w:r>
          </w:p>
        </w:tc>
      </w:tr>
      <w:tr w:rsidR="00BD18A9" w:rsidTr="00263269">
        <w:tc>
          <w:tcPr>
            <w:tcW w:w="4161" w:type="dxa"/>
          </w:tcPr>
          <w:p w:rsidR="00BD18A9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 สำหรับประชาชนโดยส่วนมากแล้ว โอกาสที่จะมีส่วนร่วมในกานติดตามและประเมินผล เป็นไปได้น้อยมาก</w:t>
            </w:r>
          </w:p>
        </w:tc>
        <w:tc>
          <w:tcPr>
            <w:tcW w:w="4162" w:type="dxa"/>
          </w:tcPr>
          <w:p w:rsidR="00BD18A9" w:rsidRPr="007607D3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เทศบาลต้องเปิดโอกาสให้ประชาชนมีส่วนร่วมในการติดตามและประเมินผล นั่นเพราะจะได้รับรู้ถึงปัญหาที่เกิดขึ้นกับประชาชนอย่างแท้จริง</w:t>
            </w:r>
          </w:p>
        </w:tc>
      </w:tr>
      <w:tr w:rsidR="00BD18A9" w:rsidTr="00263269">
        <w:tc>
          <w:tcPr>
            <w:tcW w:w="4161" w:type="dxa"/>
          </w:tcPr>
          <w:p w:rsidR="00BD18A9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 ในการจัดทำโครงการหรือแผนงานต่างๆ ประชาชนไม่ค่อยได้รับรู้ข้อมูลข่าวสาร หรือติดตามแผนงานได้</w:t>
            </w:r>
          </w:p>
        </w:tc>
        <w:tc>
          <w:tcPr>
            <w:tcW w:w="4162" w:type="dxa"/>
          </w:tcPr>
          <w:p w:rsidR="00BD18A9" w:rsidRDefault="00BD18A9" w:rsidP="00263269">
            <w:pPr>
              <w:pStyle w:val="a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ในการแจ้งแผนงานต่างๆ หรือข้อมูลต่างๆ ข่าวสารกิจกรรมให้รับทราบโดยทั่วถึง</w:t>
            </w:r>
          </w:p>
        </w:tc>
      </w:tr>
    </w:tbl>
    <w:p w:rsidR="00BD18A9" w:rsidRPr="00117D9D" w:rsidRDefault="00BD18A9" w:rsidP="00BD18A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DA32A3" w:rsidRPr="00651847" w:rsidRDefault="00DA32A3"/>
    <w:sectPr w:rsidR="00DA32A3" w:rsidRPr="00651847" w:rsidSect="00970BEE">
      <w:headerReference w:type="default" r:id="rId7"/>
      <w:footnotePr>
        <w:numFmt w:val="thaiNumbers"/>
      </w:footnotePr>
      <w:type w:val="continuous"/>
      <w:pgSz w:w="11906" w:h="16838"/>
      <w:pgMar w:top="2155" w:right="1418" w:bottom="1418" w:left="2155" w:header="709" w:footer="709" w:gutter="0"/>
      <w:pgNumType w:fmt="thaiNumbers" w:start="6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C29" w:rsidRDefault="00A03C29" w:rsidP="00BD18A9">
      <w:pPr>
        <w:spacing w:after="0" w:line="240" w:lineRule="auto"/>
      </w:pPr>
      <w:r>
        <w:separator/>
      </w:r>
    </w:p>
  </w:endnote>
  <w:endnote w:type="continuationSeparator" w:id="0">
    <w:p w:rsidR="00A03C29" w:rsidRDefault="00A03C29" w:rsidP="00B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Arial Unicode MS"/>
    <w:charset w:val="00"/>
    <w:family w:val="swiss"/>
    <w:pitch w:val="variable"/>
    <w:sig w:usb0="00000000" w:usb1="5000205A" w:usb2="00000000" w:usb3="00000000" w:csb0="0001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C29" w:rsidRDefault="00A03C29" w:rsidP="00BD18A9">
      <w:pPr>
        <w:spacing w:after="0" w:line="240" w:lineRule="auto"/>
      </w:pPr>
      <w:r>
        <w:separator/>
      </w:r>
    </w:p>
  </w:footnote>
  <w:footnote w:type="continuationSeparator" w:id="0">
    <w:p w:rsidR="00A03C29" w:rsidRDefault="00A03C29" w:rsidP="00B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28"/>
      </w:rPr>
      <w:id w:val="-2077966507"/>
      <w:docPartObj>
        <w:docPartGallery w:val="Page Numbers (Top of Page)"/>
        <w:docPartUnique/>
      </w:docPartObj>
    </w:sdtPr>
    <w:sdtEndPr/>
    <w:sdtContent>
      <w:p w:rsidR="00640C27" w:rsidRDefault="00640C27" w:rsidP="008B04EA">
        <w:pPr>
          <w:pStyle w:val="a8"/>
          <w:jc w:val="right"/>
          <w:rPr>
            <w:rFonts w:ascii="TH SarabunPSK" w:hAnsi="TH SarabunPSK" w:cs="TH SarabunPSK"/>
            <w:sz w:val="28"/>
          </w:rPr>
        </w:pPr>
      </w:p>
      <w:p w:rsidR="00640C27" w:rsidRPr="008B04EA" w:rsidRDefault="00640C27" w:rsidP="008B04EA">
        <w:pPr>
          <w:pStyle w:val="a8"/>
          <w:jc w:val="right"/>
          <w:rPr>
            <w:rFonts w:ascii="TH SarabunPSK" w:hAnsi="TH SarabunPSK" w:cs="TH SarabunPSK"/>
            <w:sz w:val="28"/>
          </w:rPr>
        </w:pPr>
        <w:r w:rsidRPr="008B04EA">
          <w:rPr>
            <w:rFonts w:ascii="TH SarabunPSK" w:hAnsi="TH SarabunPSK" w:cs="TH SarabunPSK"/>
            <w:sz w:val="28"/>
          </w:rPr>
          <w:fldChar w:fldCharType="begin"/>
        </w:r>
        <w:r w:rsidRPr="008B04EA">
          <w:rPr>
            <w:rFonts w:ascii="TH SarabunPSK" w:hAnsi="TH SarabunPSK" w:cs="TH SarabunPSK"/>
            <w:sz w:val="28"/>
          </w:rPr>
          <w:instrText>PAGE   \* MERGEFORMAT</w:instrText>
        </w:r>
        <w:r w:rsidRPr="008B04EA">
          <w:rPr>
            <w:rFonts w:ascii="TH SarabunPSK" w:hAnsi="TH SarabunPSK" w:cs="TH SarabunPSK"/>
            <w:sz w:val="28"/>
          </w:rPr>
          <w:fldChar w:fldCharType="separate"/>
        </w:r>
        <w:r w:rsidR="00786461" w:rsidRPr="00786461">
          <w:rPr>
            <w:rFonts w:ascii="TH SarabunPSK" w:hAnsi="TH SarabunPSK" w:cs="TH SarabunPSK"/>
            <w:noProof/>
            <w:sz w:val="28"/>
            <w:cs/>
            <w:lang w:val="th-TH"/>
          </w:rPr>
          <w:t>๖๔</w:t>
        </w:r>
        <w:r w:rsidRPr="008B04EA">
          <w:rPr>
            <w:rFonts w:ascii="TH SarabunPSK" w:hAnsi="TH SarabunPSK" w:cs="TH SarabunPSK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8A9"/>
    <w:rsid w:val="00032982"/>
    <w:rsid w:val="000408EA"/>
    <w:rsid w:val="00067BBE"/>
    <w:rsid w:val="00090A0D"/>
    <w:rsid w:val="000A3AA5"/>
    <w:rsid w:val="000B74CA"/>
    <w:rsid w:val="000E3FA0"/>
    <w:rsid w:val="000F4D92"/>
    <w:rsid w:val="001026F5"/>
    <w:rsid w:val="0016408F"/>
    <w:rsid w:val="001B3C0E"/>
    <w:rsid w:val="001B40E8"/>
    <w:rsid w:val="001C2C75"/>
    <w:rsid w:val="00200B2E"/>
    <w:rsid w:val="00206C02"/>
    <w:rsid w:val="00212097"/>
    <w:rsid w:val="00251109"/>
    <w:rsid w:val="00251E2D"/>
    <w:rsid w:val="00254B3F"/>
    <w:rsid w:val="00263269"/>
    <w:rsid w:val="00264EA8"/>
    <w:rsid w:val="002A2896"/>
    <w:rsid w:val="002B1479"/>
    <w:rsid w:val="002C59D5"/>
    <w:rsid w:val="002C5DD9"/>
    <w:rsid w:val="00304F1E"/>
    <w:rsid w:val="00305111"/>
    <w:rsid w:val="00334ED5"/>
    <w:rsid w:val="003713C1"/>
    <w:rsid w:val="00413E3A"/>
    <w:rsid w:val="0042386D"/>
    <w:rsid w:val="00440D20"/>
    <w:rsid w:val="004707F3"/>
    <w:rsid w:val="00485099"/>
    <w:rsid w:val="004C277D"/>
    <w:rsid w:val="004E3ABC"/>
    <w:rsid w:val="00503E8B"/>
    <w:rsid w:val="0051088D"/>
    <w:rsid w:val="00512015"/>
    <w:rsid w:val="00533D17"/>
    <w:rsid w:val="005408CA"/>
    <w:rsid w:val="005720E0"/>
    <w:rsid w:val="0057428C"/>
    <w:rsid w:val="005D1A44"/>
    <w:rsid w:val="005E1BBB"/>
    <w:rsid w:val="005E3E42"/>
    <w:rsid w:val="00603E6C"/>
    <w:rsid w:val="00610702"/>
    <w:rsid w:val="00621465"/>
    <w:rsid w:val="0062272D"/>
    <w:rsid w:val="00640C27"/>
    <w:rsid w:val="00643DC6"/>
    <w:rsid w:val="00646DC8"/>
    <w:rsid w:val="00651847"/>
    <w:rsid w:val="00660657"/>
    <w:rsid w:val="00680EA2"/>
    <w:rsid w:val="006968AF"/>
    <w:rsid w:val="006E1A4C"/>
    <w:rsid w:val="007109F2"/>
    <w:rsid w:val="007219F7"/>
    <w:rsid w:val="00757125"/>
    <w:rsid w:val="00757F0C"/>
    <w:rsid w:val="007771B7"/>
    <w:rsid w:val="00786461"/>
    <w:rsid w:val="007C17F2"/>
    <w:rsid w:val="007C5B11"/>
    <w:rsid w:val="007D05E6"/>
    <w:rsid w:val="007F2A70"/>
    <w:rsid w:val="00833D82"/>
    <w:rsid w:val="0084718A"/>
    <w:rsid w:val="00874FAB"/>
    <w:rsid w:val="00877DA8"/>
    <w:rsid w:val="00897AFF"/>
    <w:rsid w:val="008A5202"/>
    <w:rsid w:val="008B04EA"/>
    <w:rsid w:val="008D1AE0"/>
    <w:rsid w:val="008D52FD"/>
    <w:rsid w:val="00920A58"/>
    <w:rsid w:val="00921FF4"/>
    <w:rsid w:val="00936915"/>
    <w:rsid w:val="00947E51"/>
    <w:rsid w:val="00967577"/>
    <w:rsid w:val="00970BEE"/>
    <w:rsid w:val="0097470D"/>
    <w:rsid w:val="009935E3"/>
    <w:rsid w:val="009968AE"/>
    <w:rsid w:val="009B605E"/>
    <w:rsid w:val="009B7553"/>
    <w:rsid w:val="009C46FC"/>
    <w:rsid w:val="009D2661"/>
    <w:rsid w:val="009F46D8"/>
    <w:rsid w:val="009F7956"/>
    <w:rsid w:val="00A03C29"/>
    <w:rsid w:val="00A2080A"/>
    <w:rsid w:val="00A322E8"/>
    <w:rsid w:val="00A46F36"/>
    <w:rsid w:val="00A52D4A"/>
    <w:rsid w:val="00A67D54"/>
    <w:rsid w:val="00A71BE1"/>
    <w:rsid w:val="00A73521"/>
    <w:rsid w:val="00A76ECB"/>
    <w:rsid w:val="00A83E75"/>
    <w:rsid w:val="00AA00D4"/>
    <w:rsid w:val="00AB1162"/>
    <w:rsid w:val="00AB75EB"/>
    <w:rsid w:val="00AC511F"/>
    <w:rsid w:val="00AE7B4D"/>
    <w:rsid w:val="00B04F98"/>
    <w:rsid w:val="00B667AD"/>
    <w:rsid w:val="00B7694E"/>
    <w:rsid w:val="00B914EF"/>
    <w:rsid w:val="00BA1C6A"/>
    <w:rsid w:val="00BC25C7"/>
    <w:rsid w:val="00BD18A9"/>
    <w:rsid w:val="00BE7FB7"/>
    <w:rsid w:val="00C01714"/>
    <w:rsid w:val="00C04B79"/>
    <w:rsid w:val="00C455A7"/>
    <w:rsid w:val="00C67240"/>
    <w:rsid w:val="00C6798A"/>
    <w:rsid w:val="00C91AE3"/>
    <w:rsid w:val="00C9708F"/>
    <w:rsid w:val="00C9786C"/>
    <w:rsid w:val="00CA4764"/>
    <w:rsid w:val="00CA5927"/>
    <w:rsid w:val="00CB245A"/>
    <w:rsid w:val="00CD2A76"/>
    <w:rsid w:val="00CF428A"/>
    <w:rsid w:val="00D064C2"/>
    <w:rsid w:val="00D300CF"/>
    <w:rsid w:val="00D416B4"/>
    <w:rsid w:val="00D46C81"/>
    <w:rsid w:val="00D63461"/>
    <w:rsid w:val="00DA32A3"/>
    <w:rsid w:val="00DD19A3"/>
    <w:rsid w:val="00DF59CD"/>
    <w:rsid w:val="00E0136D"/>
    <w:rsid w:val="00E16B49"/>
    <w:rsid w:val="00E272D3"/>
    <w:rsid w:val="00E44ED1"/>
    <w:rsid w:val="00E554EB"/>
    <w:rsid w:val="00EA6212"/>
    <w:rsid w:val="00EA6D85"/>
    <w:rsid w:val="00EC1E96"/>
    <w:rsid w:val="00EC70C7"/>
    <w:rsid w:val="00EE6C88"/>
    <w:rsid w:val="00F07EA4"/>
    <w:rsid w:val="00F51D77"/>
    <w:rsid w:val="00F620F0"/>
    <w:rsid w:val="00FA7B33"/>
    <w:rsid w:val="00FB0E30"/>
    <w:rsid w:val="00FB4ADB"/>
    <w:rsid w:val="00FC07E7"/>
    <w:rsid w:val="00FC5F99"/>
    <w:rsid w:val="00FD78B5"/>
    <w:rsid w:val="00FE01E6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B0ECFB-A78E-6840-97CB-4AE67931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18A9"/>
    <w:pPr>
      <w:spacing w:after="0" w:line="240" w:lineRule="auto"/>
    </w:pPr>
  </w:style>
  <w:style w:type="table" w:styleId="a4">
    <w:name w:val="Table Grid"/>
    <w:basedOn w:val="a1"/>
    <w:uiPriority w:val="39"/>
    <w:rsid w:val="00BD1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BD18A9"/>
    <w:pPr>
      <w:spacing w:after="0" w:line="240" w:lineRule="auto"/>
    </w:pPr>
    <w:rPr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BD18A9"/>
    <w:rPr>
      <w:sz w:val="20"/>
      <w:szCs w:val="25"/>
    </w:rPr>
  </w:style>
  <w:style w:type="character" w:styleId="a7">
    <w:name w:val="footnote reference"/>
    <w:basedOn w:val="a0"/>
    <w:uiPriority w:val="99"/>
    <w:semiHidden/>
    <w:unhideWhenUsed/>
    <w:rsid w:val="00BD18A9"/>
    <w:rPr>
      <w:sz w:val="32"/>
      <w:szCs w:val="32"/>
      <w:vertAlign w:val="superscript"/>
    </w:rPr>
  </w:style>
  <w:style w:type="paragraph" w:styleId="a8">
    <w:name w:val="header"/>
    <w:basedOn w:val="a"/>
    <w:link w:val="a9"/>
    <w:uiPriority w:val="99"/>
    <w:unhideWhenUsed/>
    <w:rsid w:val="008B0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B04EA"/>
  </w:style>
  <w:style w:type="paragraph" w:styleId="aa">
    <w:name w:val="footer"/>
    <w:basedOn w:val="a"/>
    <w:link w:val="ab"/>
    <w:uiPriority w:val="99"/>
    <w:unhideWhenUsed/>
    <w:rsid w:val="008B04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B04EA"/>
  </w:style>
  <w:style w:type="character" w:styleId="ac">
    <w:name w:val="Placeholder Text"/>
    <w:basedOn w:val="a0"/>
    <w:uiPriority w:val="99"/>
    <w:semiHidden/>
    <w:rsid w:val="00FD78B5"/>
    <w:rPr>
      <w:color w:val="808080"/>
    </w:rPr>
  </w:style>
  <w:style w:type="table" w:customStyle="1" w:styleId="3">
    <w:name w:val="เส้นตาราง3"/>
    <w:basedOn w:val="a1"/>
    <w:next w:val="a4"/>
    <w:uiPriority w:val="39"/>
    <w:rsid w:val="00640C27"/>
    <w:pPr>
      <w:spacing w:after="0" w:line="240" w:lineRule="auto"/>
    </w:pPr>
    <w:rPr>
      <w:rFonts w:eastAsiaTheme="minorEastAsia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876CF7-0582-4114-9B74-15EC5FBA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chanchai mcu</dc:creator>
  <cp:keywords/>
  <dc:description/>
  <cp:lastModifiedBy>พลากร อนุพันธ์</cp:lastModifiedBy>
  <cp:revision>2</cp:revision>
  <dcterms:created xsi:type="dcterms:W3CDTF">2020-03-17T13:19:00Z</dcterms:created>
  <dcterms:modified xsi:type="dcterms:W3CDTF">2020-03-17T13:19:00Z</dcterms:modified>
</cp:coreProperties>
</file>