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DE" w:rsidRPr="00381950" w:rsidRDefault="00A326B5" w:rsidP="00381950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381950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มคอ. </w:t>
      </w:r>
      <w:r w:rsidR="00EB751F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๓</w:t>
      </w:r>
      <w:r w:rsidRPr="00381950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</w:t>
      </w:r>
      <w:r w:rsidR="0066175A" w:rsidRPr="00381950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รายละเอียด</w:t>
      </w:r>
      <w:r w:rsidR="007A71DE" w:rsidRPr="00381950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ของรายวิชา</w:t>
      </w:r>
    </w:p>
    <w:p w:rsidR="003A37C7" w:rsidRDefault="00531893" w:rsidP="00381950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รหัสวิชา </w:t>
      </w:r>
      <w:r w:rsidR="00EB751F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๐๐๐</w:t>
      </w:r>
      <w:r w:rsidR="003A37C7" w:rsidRPr="00381950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</w:t>
      </w:r>
      <w:r w:rsidR="00B15F80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๑๓๓</w:t>
      </w:r>
      <w:r w:rsidR="003A37C7" w:rsidRPr="00381950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 </w:t>
      </w:r>
      <w:r w:rsidR="00B15F80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วรรณกรรมพระพุทธศาสนา</w:t>
      </w:r>
    </w:p>
    <w:p w:rsidR="000F469D" w:rsidRPr="00381950" w:rsidRDefault="000F469D" w:rsidP="00381950">
      <w:pPr>
        <w:spacing w:line="20" w:lineRule="atLeast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E" w:rsidRPr="00381950" w:rsidRDefault="007A71DE" w:rsidP="00381950">
            <w:pPr>
              <w:spacing w:line="20" w:lineRule="atLeast"/>
              <w:rPr>
                <w:rFonts w:ascii="TH SarabunIT๙" w:hAnsi="TH SarabunIT๙" w:cs="TH SarabunIT๙"/>
                <w:b/>
                <w:bCs/>
                <w:color w:val="3366FF"/>
                <w:sz w:val="32"/>
                <w:szCs w:val="32"/>
                <w:lang w:bidi="ar-EG"/>
              </w:rPr>
            </w:pPr>
            <w:r w:rsidRPr="003819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3819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lang w:bidi="ar-EG"/>
              </w:rPr>
              <w:tab/>
            </w:r>
            <w:r w:rsidR="002A7852" w:rsidRPr="003819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  </w:t>
            </w:r>
            <w:r w:rsidR="009045AB" w:rsidRPr="0038195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  </w:t>
            </w:r>
            <w:r w:rsidR="0013478B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มหาวิทยาลัยมหาจุฬาลงกรณราชวิทยาลัย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0B" w:rsidRDefault="002A7852" w:rsidP="00381950">
            <w:pPr>
              <w:spacing w:line="20" w:lineRule="atLeas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วิทยาเขต</w:t>
            </w: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คณะ</w:t>
            </w: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ภาควิชา </w:t>
            </w:r>
            <w:r w:rsidR="009045AB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1744D0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C8553D" w:rsidRPr="00381950" w:rsidRDefault="009B0D0B" w:rsidP="00531893">
            <w:pPr>
              <w:spacing w:line="20" w:lineRule="atLeast"/>
              <w:rPr>
                <w:rFonts w:ascii="TH SarabunIT๙" w:hAnsi="TH SarabunIT๙" w:cs="TH SarabunIT๙"/>
                <w:b/>
                <w:bCs/>
                <w:color w:val="3366FF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      วิทยาเขตขอนแก่น/</w:t>
            </w:r>
            <w:r w:rsidR="005663E6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คณะพุทธศาส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ตร์</w:t>
            </w:r>
            <w:r w:rsidR="00EB751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สาขาวิชาพระพุทธศาสนา</w:t>
            </w:r>
          </w:p>
        </w:tc>
      </w:tr>
    </w:tbl>
    <w:p w:rsidR="007A71DE" w:rsidRPr="00381950" w:rsidRDefault="00FD35CB" w:rsidP="00381950">
      <w:pPr>
        <w:pStyle w:val="7"/>
        <w:spacing w:before="0"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381950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EB751F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๑</w:t>
      </w:r>
      <w:r w:rsidR="007A71DE" w:rsidRPr="00381950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 xml:space="preserve"> </w:t>
      </w:r>
      <w:r w:rsidR="007A71DE"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ข้อมูลโดยทั่วไป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2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๑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รหัสและชื่อรายวิชา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  <w:tab/>
            </w:r>
          </w:p>
          <w:p w:rsidR="005663E6" w:rsidRPr="00381950" w:rsidRDefault="00A326B5" w:rsidP="005641B2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</w:t>
            </w:r>
            <w:r w:rsidR="00B15F80" w:rsidRPr="00B15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๐๐๐ </w:t>
            </w:r>
            <w:r w:rsidR="00B15F80" w:rsidRPr="00B15F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๑๓๓</w:t>
            </w:r>
            <w:r w:rsidR="00B15F80" w:rsidRPr="00B15F80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B15F80" w:rsidRPr="00B15F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วรรณกรรมพระพุทธศาสนา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2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๒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จำนวนหน่วยกิต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ab/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ab/>
            </w:r>
          </w:p>
          <w:p w:rsidR="007A71DE" w:rsidRPr="00381950" w:rsidRDefault="00B15F80" w:rsidP="00381950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  <w:r w:rsidR="00DC206A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  <w:r w:rsidR="00DC206A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DC206A"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–</w:t>
            </w:r>
            <w:r w:rsidR="00DC206A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B751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๐</w:t>
            </w:r>
            <w:r w:rsidR="00BB2F5F"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–</w:t>
            </w:r>
            <w:r w:rsidR="00DC206A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  <w:r w:rsidR="00DC206A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E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.  </w:t>
            </w:r>
            <w:r w:rsidR="006816F5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หลักสูตรและประเภทของรายวิชา</w:t>
            </w:r>
          </w:p>
          <w:p w:rsidR="007A71DE" w:rsidRPr="00381950" w:rsidRDefault="0013478B" w:rsidP="00D03A4D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sz w:val="16"/>
                <w:szCs w:val="16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พุทธศาสตรบัณฑิต สาขาวิชา</w:t>
            </w:r>
            <w:r w:rsidR="00A140D3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พระพุทธศาสน</w:t>
            </w:r>
            <w:r w:rsidR="00EB751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D03A4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B751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  <w:r w:rsidR="00D03A4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หมวดวิชาการศึกษาทั่วไป กลุ่มวิชา</w:t>
            </w:r>
            <w:r w:rsidR="009B0D0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พระพุทธศาสนา 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2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๔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อาจารย์ผู้รับผิดชอบรายวิชา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และอาจารย์ผู้สอน</w:t>
            </w:r>
          </w:p>
          <w:p w:rsidR="0013478B" w:rsidRPr="00381950" w:rsidRDefault="0013478B" w:rsidP="002B1806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2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๕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 </w:t>
            </w:r>
            <w:r w:rsidR="002A7852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ภาคการศึกษา / ชั้นปีที่เรียน</w:t>
            </w:r>
          </w:p>
          <w:p w:rsidR="00B76CA1" w:rsidRPr="00381950" w:rsidRDefault="0017033E" w:rsidP="000F469D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color w:val="3366FF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="005663E6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B751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  <w:r w:rsidR="002A7852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="005641B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0F469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</w:t>
            </w:r>
            <w:r w:rsidR="002A7852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="005663E6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B751F" w:rsidRPr="009B0D0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  <w:r w:rsidR="001806E1" w:rsidRPr="009B0D0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๖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รายวิชาที่ต้องเรียนมาก่อน (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  <w:t>Pre-requisite) (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  <w:t>)</w:t>
            </w:r>
          </w:p>
          <w:p w:rsidR="00B76CA1" w:rsidRPr="00381950" w:rsidRDefault="00E10134" w:rsidP="00381950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color w:val="3366FF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๗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รายวิชาที่ต้องเรียนพร้อมกัน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  <w:t xml:space="preserve"> (Co-requisites) (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  <w:t>)</w:t>
            </w:r>
          </w:p>
          <w:p w:rsidR="00B76CA1" w:rsidRPr="00381950" w:rsidRDefault="00E10134" w:rsidP="00381950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๘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สถานที่เรียน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ab/>
            </w:r>
            <w:r w:rsidR="00E10134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:rsidR="007A71DE" w:rsidRPr="00381950" w:rsidRDefault="00F84191" w:rsidP="009B0D0B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color w:val="3366FF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มหาวิทยาลัยมหาจุฬาลงกรณราชวิทยาลัย</w:t>
            </w:r>
            <w:r w:rsidR="003A37C7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9B0D0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วิทยาเขต</w:t>
            </w:r>
            <w:r w:rsidR="003A37C7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ขอนแก่น</w:t>
            </w:r>
          </w:p>
        </w:tc>
      </w:tr>
      <w:tr w:rsidR="005242D1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๙</w:t>
            </w:r>
            <w:r w:rsidR="00C079FF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. 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วันที่จัดทำหรือปรับปรุงรายละเอียดของรายวิชาครั้งล่าสุด</w:t>
            </w:r>
          </w:p>
          <w:p w:rsidR="005242D1" w:rsidRPr="00381950" w:rsidRDefault="00531893" w:rsidP="000F469D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/>
                <w:color w:val="3366FF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พฤษภาคม </w:t>
            </w:r>
            <w:r w:rsidR="00EB751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</w:t>
            </w:r>
            <w:r w:rsidR="00EB751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0F469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</w:p>
        </w:tc>
      </w:tr>
    </w:tbl>
    <w:p w:rsidR="00BC1DEA" w:rsidRPr="00381950" w:rsidRDefault="00BC1DEA" w:rsidP="00381950">
      <w:pPr>
        <w:spacing w:line="20" w:lineRule="atLeast"/>
        <w:rPr>
          <w:rFonts w:ascii="TH SarabunIT๙" w:hAnsi="TH SarabunIT๙" w:cs="TH SarabunIT๙"/>
          <w:lang w:val="en-AU" w:bidi="th-TH"/>
        </w:rPr>
      </w:pPr>
    </w:p>
    <w:p w:rsidR="007A71DE" w:rsidRPr="00381950" w:rsidRDefault="00270B25" w:rsidP="00381950">
      <w:pPr>
        <w:pStyle w:val="7"/>
        <w:spacing w:before="0"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หมวดที่ </w:t>
      </w:r>
      <w:r w:rsidR="00EB751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</w:t>
      </w:r>
      <w:r w:rsidR="00FD35CB"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7B1F92"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ระสงค์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381950">
        <w:trPr>
          <w:cantSplit/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ind w:left="-18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E860F6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. 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2C5A57" w:rsidRPr="00122C88" w:rsidRDefault="00DF5EF7" w:rsidP="0031031A">
            <w:pPr>
              <w:spacing w:line="20" w:lineRule="atLeast"/>
              <w:ind w:firstLine="702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 w:rsidRPr="00381950">
              <w:rPr>
                <w:rFonts w:ascii="TH SarabunIT๙" w:hAnsi="TH SarabunIT๙" w:cs="TH SarabunIT๙"/>
                <w:cs/>
                <w:lang w:val="en-AU" w:bidi="th-TH"/>
              </w:rPr>
              <w:t xml:space="preserve">  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เพื่อให้นิสิต</w:t>
            </w:r>
            <w:r w:rsidR="002C5A57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มีความรู้ความเข้าใจ</w:t>
            </w:r>
            <w:r w:rsidR="0031031A">
              <w:rPr>
                <w:rFonts w:ascii="TH SarabunIT๙" w:hAnsi="TH SarabunIT๙" w:cs="TH SarabunIT๙" w:hint="cs"/>
                <w:sz w:val="32"/>
                <w:szCs w:val="32"/>
                <w:cs/>
                <w:lang w:val="en-AU" w:bidi="th-TH"/>
              </w:rPr>
              <w:t>ประวัติพัฒนาการของวรรณคดีบาลีตั้งแต่อดีตจนถึงปัจจุบัน และวรรณกรรมทางพระพุทธศาสนาที่ศึกษาอยู่ในประเทศไทย โดยวิเคราะห์วรรณกรรมที่น่าสนใจ เช่น วิมุติมรรค วิสุทธิมรรค มหาวงศ์ ทีปวงศ์ ศาสนวงศ์ เตภูมิกถา มังคลัตถทีปนี กาพย์มหาชาติ สังคีติยวงศ์ มงคลวิเสสกถา แก่นพุทธศาสตร์ กรรมทีปนี พุทธธรรม พุทธวิทยา และพระไตรปิฎกฉบับสากล</w:t>
            </w:r>
            <w:r w:rsidR="00122C88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: </w:t>
            </w:r>
            <w:r w:rsidR="00122C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วิถีธรรมจากพุทธปัญญา</w:t>
            </w:r>
          </w:p>
        </w:tc>
      </w:tr>
      <w:tr w:rsidR="007A71DE" w:rsidRPr="0038195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774BD9" w:rsidP="00381950">
            <w:pPr>
              <w:pStyle w:val="7"/>
              <w:spacing w:before="0" w:after="0" w:line="20" w:lineRule="atLeast"/>
              <w:ind w:left="432" w:hanging="45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     </w:t>
            </w:r>
            <w:r w:rsidR="00664240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วัตถุประสงค์</w:t>
            </w:r>
          </w:p>
          <w:p w:rsidR="005663E6" w:rsidRPr="00381950" w:rsidRDefault="00664240" w:rsidP="00381950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AU" w:bidi="th-TH"/>
              </w:rPr>
            </w:pPr>
            <w:r w:rsidRPr="00381950">
              <w:rPr>
                <w:rFonts w:ascii="TH SarabunIT๙" w:hAnsi="TH SarabunIT๙" w:cs="TH SarabunIT๙"/>
                <w:cs/>
                <w:lang w:val="en-AU" w:bidi="th-TH"/>
              </w:rPr>
              <w:t xml:space="preserve">     </w:t>
            </w:r>
            <w:r w:rsidRPr="00381950">
              <w:rPr>
                <w:rFonts w:ascii="TH SarabunIT๙" w:hAnsi="TH SarabunIT๙" w:cs="TH SarabunIT๙"/>
                <w:b/>
                <w:bCs/>
                <w:cs/>
                <w:lang w:val="en-AU" w:bidi="th-TH"/>
              </w:rPr>
              <w:t xml:space="preserve"> </w:t>
            </w:r>
            <w:r w:rsidR="00EF1825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 w:bidi="th-TH"/>
              </w:rPr>
              <w:t>ก.  วัตถุประสงค์การเรียนรู้</w:t>
            </w:r>
          </w:p>
          <w:p w:rsidR="00664240" w:rsidRPr="00381950" w:rsidRDefault="00EF1825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หลังเรียนจบรายวิชานี้แล้ว ผู้เรียนสามารถ</w:t>
            </w:r>
          </w:p>
          <w:p w:rsidR="00EF1825" w:rsidRPr="0038195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๑</w:t>
            </w:r>
            <w:r w:rsidR="00EF1825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 xml:space="preserve">. อธิบายความหมาย </w:t>
            </w:r>
            <w:r w:rsidR="00436AB8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และ</w:t>
            </w:r>
            <w:r w:rsidR="005C1344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พัฒนาการวรรณคดีบาลีในแต่ละยุคได้</w:t>
            </w:r>
          </w:p>
          <w:p w:rsidR="00664240" w:rsidRPr="0038195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๒</w:t>
            </w:r>
            <w:r w:rsidR="00EF1825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. อธิบาย</w:t>
            </w:r>
            <w:r w:rsidR="005C1344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ลักษณะ</w:t>
            </w:r>
            <w:r w:rsidR="00900CCE" w:rsidRPr="00381950"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  <w:t xml:space="preserve"> </w:t>
            </w:r>
            <w:r w:rsidR="005C1344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รส</w:t>
            </w:r>
            <w:r w:rsidR="00900CCE" w:rsidRPr="00381950"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  <w:t xml:space="preserve"> </w:t>
            </w:r>
            <w:r w:rsidR="005C1344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กลวิธี</w:t>
            </w:r>
            <w:r w:rsidR="00900CCE" w:rsidRPr="00381950"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  <w:t xml:space="preserve"> </w:t>
            </w:r>
            <w:r w:rsidR="005C1344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และรูปแบบการสร้างสรรค์วรรณคดีบาลีได้</w:t>
            </w:r>
          </w:p>
          <w:p w:rsidR="004C0953" w:rsidRPr="0038195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๓</w:t>
            </w:r>
            <w:r w:rsidR="00B6551D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. สามารถประยุกต์หลัก</w:t>
            </w:r>
            <w:r w:rsidR="004C0953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ธรรมที่ปรากฏในวรรณคดีบาลีในแต่ละยุคมาใช้ได้เหมาะสมสอดคล้องกับ</w:t>
            </w:r>
          </w:p>
          <w:p w:rsidR="00B6551D" w:rsidRPr="00381950" w:rsidRDefault="004C0953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 xml:space="preserve">     ชีวิตประจำวันได้</w:t>
            </w:r>
          </w:p>
          <w:p w:rsidR="005A65C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๔</w:t>
            </w:r>
            <w:r w:rsidR="00195AC9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. สามารถเผยแพร่หลักธรรมที่ปรากฏ</w:t>
            </w:r>
            <w:r w:rsidR="005A65C0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ในวรรณคดีบาลีสู่ประชาชนได้</w:t>
            </w:r>
            <w:r w:rsidR="00195AC9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 xml:space="preserve">  </w:t>
            </w:r>
          </w:p>
          <w:p w:rsidR="00122C88" w:rsidRDefault="00122C88" w:rsidP="00122C88">
            <w:pPr>
              <w:autoSpaceDE w:val="0"/>
              <w:autoSpaceDN w:val="0"/>
              <w:adjustRightInd w:val="0"/>
              <w:rPr>
                <w:rFonts w:ascii="TH SarabunIT๙" w:eastAsia="Batang" w:hAnsi="TH SarabunIT๙" w:cs="TH SarabunIT๙"/>
                <w:sz w:val="32"/>
                <w:szCs w:val="32"/>
                <w:lang w:eastAsia="ko-KR" w:bidi="th-TH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 w:bidi="th-TH"/>
              </w:rPr>
              <w:t xml:space="preserve">    ๕.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 w:bidi="th-TH"/>
              </w:rPr>
              <w:t xml:space="preserve">เพื่อให้มีความรู้ความเข้าใจงานวิจัยและวรรณกรรมทางพระพุทธศาสนาที่สำคัญในประเทศไทยในอดีต </w:t>
            </w:r>
          </w:p>
          <w:p w:rsidR="00122C88" w:rsidRDefault="00122C88" w:rsidP="00122C88">
            <w:pPr>
              <w:autoSpaceDE w:val="0"/>
              <w:autoSpaceDN w:val="0"/>
              <w:adjustRightInd w:val="0"/>
              <w:rPr>
                <w:rFonts w:ascii="TH SarabunIT๙" w:eastAsia="Batang" w:hAnsi="TH SarabunIT๙" w:cs="TH SarabunIT๙"/>
                <w:sz w:val="32"/>
                <w:szCs w:val="32"/>
                <w:lang w:eastAsia="ko-KR" w:bidi="th-TH"/>
              </w:rPr>
            </w:pPr>
            <w: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 w:bidi="th-TH"/>
              </w:rPr>
              <w:t xml:space="preserve">         จนถึงปัจจุบัน</w:t>
            </w:r>
          </w:p>
          <w:p w:rsidR="00122C88" w:rsidRDefault="00122C88" w:rsidP="00122C88">
            <w:pPr>
              <w:autoSpaceDE w:val="0"/>
              <w:autoSpaceDN w:val="0"/>
              <w:adjustRightInd w:val="0"/>
              <w:rPr>
                <w:rFonts w:ascii="TH SarabunIT๙" w:eastAsia="Batang" w:hAnsi="TH SarabunIT๙" w:cs="TH SarabunIT๙"/>
                <w:sz w:val="32"/>
                <w:szCs w:val="32"/>
                <w:lang w:eastAsia="ko-KR" w:bidi="th-TH"/>
              </w:rPr>
            </w:pPr>
            <w: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 w:bidi="th-TH"/>
              </w:rPr>
              <w:t xml:space="preserve">   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 w:bidi="th-TH"/>
              </w:rPr>
              <w:t>๖.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 w:bidi="th-TH"/>
              </w:rPr>
              <w:t xml:space="preserve"> เพื่อให้สามารถวิเคราะห์วรรณกรรมทางพระพุทธศาสนาที่สำคัญในแง่มุมต่าง ๆ</w:t>
            </w:r>
          </w:p>
          <w:p w:rsidR="00122C88" w:rsidRPr="00381950" w:rsidRDefault="00122C88" w:rsidP="00122C88">
            <w:pPr>
              <w:spacing w:line="20" w:lineRule="atLeast"/>
              <w:ind w:left="300"/>
              <w:rPr>
                <w:rFonts w:ascii="TH SarabunIT๙" w:hAnsi="TH SarabunIT๙" w:cs="TH SarabunIT๙" w:hint="cs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 w:bidi="th-TH"/>
              </w:rPr>
              <w:t xml:space="preserve">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 w:bidi="th-TH"/>
              </w:rPr>
              <w:t>๗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 w:bidi="th-TH"/>
              </w:rPr>
              <w:t>.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 w:bidi="th-TH"/>
              </w:rPr>
              <w:t>เพื่อให้สามารถประยุกต์งานวิจัยและวรรณกรรมทางพระพุทธศาสนามาใช้ในชีวิตประจำวัน</w:t>
            </w:r>
          </w:p>
          <w:p w:rsidR="00BF3AFC" w:rsidRPr="00381950" w:rsidRDefault="00BF3AFC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AU" w:bidi="th-TH"/>
              </w:rPr>
            </w:pPr>
            <w:r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 w:bidi="th-TH"/>
              </w:rPr>
              <w:t>ข.  วัตถุประสงค์เชิงคุณธรรม</w:t>
            </w:r>
          </w:p>
          <w:p w:rsidR="003B6C9D" w:rsidRPr="0038195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๑</w:t>
            </w:r>
            <w:r w:rsidR="00BF3AFC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 xml:space="preserve">. </w:t>
            </w:r>
            <w:r w:rsidR="003B6C9D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เห็นคุณค่าของภาษาบาลีในฐานะภาษาที่</w:t>
            </w:r>
            <w:r w:rsidR="00CA2755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สื่อ</w:t>
            </w:r>
            <w:r w:rsidR="003B6C9D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หรือถ่ายทอดแนวคิดของศาสนา</w:t>
            </w:r>
            <w:r w:rsidR="005D1935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 xml:space="preserve"> </w:t>
            </w:r>
            <w:r w:rsidR="003B6C9D" w:rsidRPr="00381950">
              <w:rPr>
                <w:rFonts w:ascii="TH SarabunIT๙" w:hAnsi="TH SarabunIT๙" w:cs="TH SarabunIT๙"/>
                <w:sz w:val="32"/>
                <w:szCs w:val="32"/>
                <w:cs/>
                <w:lang w:val="en-AU" w:bidi="th-TH"/>
              </w:rPr>
              <w:t>ปรัชญา ประวัติศาสตร์ วัฒนธรรม และประเพณีที่ดีงามในเอเชียตะวันออก</w:t>
            </w:r>
          </w:p>
          <w:p w:rsidR="00BF3AFC" w:rsidRPr="0038195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  <w:r w:rsidR="00583579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. </w:t>
            </w:r>
            <w:r w:rsidR="0095010F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ตะหนักถึงคุณค่าของภาษาบาลีในฐานะเป็นภาษาที่บันทึกคัมภีร์พระพุทธศาสนา</w:t>
            </w:r>
          </w:p>
          <w:p w:rsidR="003D3DD0" w:rsidRPr="00381950" w:rsidRDefault="00EB751F" w:rsidP="00381950">
            <w:pPr>
              <w:spacing w:line="20" w:lineRule="atLeast"/>
              <w:ind w:left="300"/>
              <w:rPr>
                <w:rFonts w:ascii="TH SarabunIT๙" w:hAnsi="TH SarabunIT๙" w:cs="TH SarabunIT๙"/>
                <w:sz w:val="32"/>
                <w:szCs w:val="32"/>
                <w:lang w:val="en-AU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  <w:r w:rsidR="003D3DD0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. </w:t>
            </w:r>
            <w:r w:rsidR="0095010F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เกิดความสำนึกที</w:t>
            </w:r>
            <w:r w:rsidR="005D1935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="0095010F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จะดำรงคุณค่าของวรรณคดีบาลีให้อยู่คู่พระ</w:t>
            </w:r>
            <w:r w:rsidR="00BE7BE5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พุทธศาสนาและสังคมไทย</w:t>
            </w:r>
          </w:p>
          <w:p w:rsidR="00774BD9" w:rsidRPr="00381950" w:rsidRDefault="00EB751F" w:rsidP="00381950">
            <w:pPr>
              <w:spacing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 w:bidi="th-TH"/>
              </w:rPr>
              <w:t>๒</w:t>
            </w:r>
            <w:r w:rsidR="00774BD9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 w:bidi="th-TH"/>
              </w:rPr>
              <w:t>. วัตถุประสงค์ในการการพัฒนา/ปรับปรุงรายวิชา</w:t>
            </w:r>
          </w:p>
          <w:p w:rsidR="00053191" w:rsidRPr="00381950" w:rsidRDefault="00774BD9" w:rsidP="00381950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  <w:r w:rsidR="00EB751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. </w:t>
            </w:r>
            <w:r w:rsidR="00053191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กำลังดำเนินการทำสื่อการเรียนการสอนโดย </w:t>
            </w:r>
            <w:r w:rsidR="00053191"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e-learning</w:t>
            </w:r>
          </w:p>
          <w:p w:rsidR="00AB4359" w:rsidRDefault="00053191" w:rsidP="00381950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</w:t>
            </w:r>
            <w:r w:rsidR="00EB751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เปลี่ยนแปลงเนื้อหาการเรียนการสอนให้เป็นไปตามหลักฐานเชิงประจักษ์</w:t>
            </w:r>
            <w:r w:rsidR="005663E6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:rsidR="00296178" w:rsidRPr="00296178" w:rsidRDefault="00296178" w:rsidP="00296178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๓.</w:t>
            </w:r>
            <w:r w:rsidRPr="002961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เพื่อให้มีการอนุรักษ์ส่งเสริม เผยแพร่งานวิจัยและวรรณกรรมทางพระพุทธศาสนา</w:t>
            </w:r>
          </w:p>
          <w:p w:rsidR="00296178" w:rsidRPr="00296178" w:rsidRDefault="00296178" w:rsidP="00296178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61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๔.</w:t>
            </w:r>
            <w:r w:rsidRPr="002961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เพื่อให้ตระหนักถึงความสำคัญและคุณค่าของงานวิจัยและวรรณกรรมทางพระพุทธศาสนา</w:t>
            </w:r>
          </w:p>
          <w:p w:rsidR="00296178" w:rsidRPr="00381950" w:rsidRDefault="00296178" w:rsidP="00296178">
            <w:pPr>
              <w:spacing w:line="20" w:lineRule="atLeast"/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๕.</w:t>
            </w:r>
            <w:r w:rsidRPr="002961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ให้มีความซาบซึ้งในภูมิปัญญาของปราชญ์ทางพระพุทธศาสนา</w:t>
            </w:r>
          </w:p>
        </w:tc>
      </w:tr>
    </w:tbl>
    <w:p w:rsidR="005B5EFB" w:rsidRPr="00381950" w:rsidRDefault="005B5EFB" w:rsidP="00381950">
      <w:pPr>
        <w:pStyle w:val="9"/>
        <w:spacing w:before="0" w:after="0" w:line="20" w:lineRule="atLeast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</w:p>
    <w:p w:rsidR="007A71DE" w:rsidRPr="00381950" w:rsidRDefault="00FD35CB" w:rsidP="00381950">
      <w:pPr>
        <w:pStyle w:val="9"/>
        <w:spacing w:before="0"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หมวดที่ </w:t>
      </w:r>
      <w:r w:rsidR="00EB751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</w:t>
      </w:r>
      <w:r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E10134" w:rsidRPr="0038195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:rsidR="007A71DE" w:rsidRPr="00381950" w:rsidRDefault="007A71DE" w:rsidP="00381950">
      <w:pPr>
        <w:spacing w:line="20" w:lineRule="atLeast"/>
        <w:rPr>
          <w:rFonts w:ascii="TH SarabunIT๙" w:hAnsi="TH SarabunIT๙" w:cs="TH SarabunIT๙"/>
          <w:sz w:val="16"/>
          <w:szCs w:val="16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7A71DE" w:rsidRPr="00381950">
        <w:trPr>
          <w:trHeight w:val="64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๑</w:t>
            </w:r>
            <w:r w:rsidR="00154E83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 w:rsidR="005842CA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คำอธิบายรายวิชา </w:t>
            </w:r>
          </w:p>
          <w:p w:rsidR="005663E6" w:rsidRPr="00381950" w:rsidRDefault="00774BD9" w:rsidP="009B0D0B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  <w:r w:rsidR="00053191"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ศึกษา</w:t>
            </w:r>
            <w:r w:rsidR="00122C88">
              <w:rPr>
                <w:rFonts w:ascii="TH SarabunIT๙" w:hAnsi="TH SarabunIT๙" w:cs="TH SarabunIT๙" w:hint="cs"/>
                <w:sz w:val="32"/>
                <w:szCs w:val="32"/>
                <w:cs/>
                <w:lang w:val="en-AU" w:bidi="th-TH"/>
              </w:rPr>
              <w:t>ประวัติพัฒนาการของวรรณคดีบาลีตั้งแต่อดีตจนถึงปัจจุบัน และวรรณกรรมทางพระพุทธศาสนาที่ศึกษาอยู่ในประเทศไทย โดยวิเคราะห์วรรณกรรมที่น่าสนใจ เช่น วิมุติมรรค วิสุทธิมรรค มหาวงศ์ ทีปวงศ์ ศาสนวงศ์ เตภูมิกถา มังคลัตถทีปนี กาพย์มหาชาติ สังคีติยวงศ์ มงคลวิเสสกถา แก่นพุทธศาสตร์ กรรมทีปนี พุทธธรรม พุทธวิทยา และพระไตรปิฎกฉบับสากล</w:t>
            </w:r>
            <w:r w:rsidR="00122C88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: </w:t>
            </w:r>
            <w:r w:rsidR="00122C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วิถีธรรมจากพุทธปัญญา</w:t>
            </w:r>
          </w:p>
        </w:tc>
      </w:tr>
      <w:tr w:rsidR="00661400" w:rsidRPr="00381950">
        <w:trPr>
          <w:trHeight w:val="64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B751F" w:rsidP="00381950">
            <w:pPr>
              <w:pStyle w:val="7"/>
              <w:spacing w:before="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๒</w:t>
            </w:r>
            <w:r w:rsidR="003655F1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 w:rsidR="00154E83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E10134" w:rsidRPr="003819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จำนวนชั่วโมงที่ใช้ต่อภาคการศึกษา</w:t>
            </w:r>
          </w:p>
        </w:tc>
      </w:tr>
      <w:tr w:rsidR="007A71DE" w:rsidRPr="00381950">
        <w:trPr>
          <w:trHeight w:val="786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C" w:rsidRPr="00381950" w:rsidRDefault="000B54BA" w:rsidP="00381950">
            <w:pPr>
              <w:pStyle w:val="7"/>
              <w:spacing w:before="0" w:after="0" w:line="20" w:lineRule="atLeast"/>
              <w:jc w:val="center"/>
              <w:rPr>
                <w:rFonts w:ascii="TH SarabunIT๙" w:hAnsi="TH SarabunIT๙" w:cs="TH SarabunIT๙"/>
                <w:bCs/>
                <w:lang w:bidi="th-TH"/>
              </w:rPr>
            </w:pPr>
            <w:r w:rsidRPr="00381950">
              <w:rPr>
                <w:rFonts w:ascii="TH SarabunIT๙" w:hAnsi="TH SarabunIT๙" w:cs="TH SarabunIT๙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E" w:rsidRPr="00381950" w:rsidRDefault="000B54BA" w:rsidP="00381950">
            <w:pPr>
              <w:pStyle w:val="7"/>
              <w:spacing w:before="0" w:after="0" w:line="20" w:lineRule="atLeast"/>
              <w:jc w:val="center"/>
              <w:rPr>
                <w:rFonts w:ascii="TH SarabunIT๙" w:hAnsi="TH SarabunIT๙" w:cs="TH SarabunIT๙"/>
                <w:bCs/>
                <w:color w:val="3366FF"/>
                <w:sz w:val="32"/>
                <w:szCs w:val="32"/>
              </w:rPr>
            </w:pPr>
            <w:r w:rsidRPr="00381950">
              <w:rPr>
                <w:rFonts w:ascii="TH SarabunIT๙" w:hAnsi="TH SarabunIT๙" w:cs="TH SarabunIT๙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C" w:rsidRPr="00381950" w:rsidRDefault="007A71DE" w:rsidP="00381950">
            <w:pPr>
              <w:pStyle w:val="7"/>
              <w:spacing w:before="0" w:after="0" w:line="20" w:lineRule="atLeast"/>
              <w:jc w:val="center"/>
              <w:rPr>
                <w:rFonts w:ascii="TH SarabunIT๙" w:hAnsi="TH SarabunIT๙" w:cs="TH SarabunIT๙"/>
                <w:bCs/>
                <w:spacing w:val="-4"/>
                <w:sz w:val="32"/>
                <w:szCs w:val="32"/>
                <w:lang w:bidi="th-TH"/>
              </w:rPr>
            </w:pPr>
            <w:r w:rsidRPr="00381950">
              <w:rPr>
                <w:rFonts w:ascii="TH SarabunIT๙" w:hAnsi="TH SarabunIT๙" w:cs="TH SarabunIT๙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="00E10134" w:rsidRPr="00381950">
              <w:rPr>
                <w:rFonts w:ascii="TH SarabunIT๙" w:hAnsi="TH SarabunIT๙" w:cs="TH SarabunIT๙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E" w:rsidRPr="00381950" w:rsidRDefault="008D32CB" w:rsidP="00381950">
            <w:pPr>
              <w:pStyle w:val="7"/>
              <w:spacing w:before="0" w:after="0" w:line="20" w:lineRule="atLeast"/>
              <w:jc w:val="center"/>
              <w:rPr>
                <w:rFonts w:ascii="TH SarabunIT๙" w:hAnsi="TH SarabunIT๙" w:cs="TH SarabunIT๙"/>
                <w:bCs/>
                <w:sz w:val="32"/>
                <w:szCs w:val="32"/>
                <w:lang w:val="en-US"/>
              </w:rPr>
            </w:pPr>
            <w:r w:rsidRPr="00381950">
              <w:rPr>
                <w:rFonts w:ascii="TH SarabunIT๙" w:hAnsi="TH SarabunIT๙" w:cs="TH SarabunIT๙"/>
                <w:bCs/>
                <w:sz w:val="32"/>
                <w:szCs w:val="32"/>
                <w:cs/>
                <w:lang w:bidi="th-TH"/>
              </w:rPr>
              <w:t>การ</w:t>
            </w:r>
            <w:r w:rsidR="009D1825" w:rsidRPr="00381950">
              <w:rPr>
                <w:rFonts w:ascii="TH SarabunIT๙" w:hAnsi="TH SarabunIT๙" w:cs="TH SarabunIT๙"/>
                <w:bCs/>
                <w:sz w:val="32"/>
                <w:szCs w:val="32"/>
                <w:cs/>
                <w:lang w:bidi="th-TH"/>
              </w:rPr>
              <w:t>ศึกษาด้วยตน</w:t>
            </w:r>
            <w:r w:rsidR="00B57045" w:rsidRPr="00381950">
              <w:rPr>
                <w:rFonts w:ascii="TH SarabunIT๙" w:hAnsi="TH SarabunIT๙" w:cs="TH SarabunIT๙"/>
                <w:bCs/>
                <w:sz w:val="32"/>
                <w:szCs w:val="32"/>
                <w:cs/>
                <w:lang w:bidi="th-TH"/>
              </w:rPr>
              <w:t>เอง</w:t>
            </w:r>
          </w:p>
        </w:tc>
      </w:tr>
      <w:tr w:rsidR="00E10134" w:rsidRPr="00381950" w:rsidTr="009B0D0B">
        <w:trPr>
          <w:trHeight w:val="108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10134" w:rsidP="009B0D0B">
            <w:pPr>
              <w:spacing w:line="20" w:lineRule="atLeast"/>
              <w:rPr>
                <w:rFonts w:ascii="TH SarabunIT๙" w:hAnsi="TH SarabunIT๙" w:cs="TH SarabunIT๙" w:hint="cs"/>
                <w:b/>
                <w:sz w:val="32"/>
                <w:szCs w:val="32"/>
                <w:cs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บรรยาย  </w:t>
            </w:r>
            <w:r w:rsidR="00F31A8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๔๕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ชั่วโมงต่อภาคการศึกษา 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2E" w:rsidRPr="00381950" w:rsidRDefault="004C052E" w:rsidP="0038195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4" w:rsidRPr="00381950" w:rsidRDefault="00E10134" w:rsidP="0038195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ไม่มีการฝึกปฏิบัติงานภาคสนาม</w:t>
            </w:r>
            <w:r w:rsidR="009B0D0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F1" w:rsidRPr="00381950" w:rsidRDefault="00E10134" w:rsidP="00531893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การศึกษาด้วยตนเอง </w:t>
            </w:r>
            <w:r w:rsidR="00F31A8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๑๒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38195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ชั่วโมงต่อ</w:t>
            </w:r>
            <w:r w:rsidR="0053189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</w:tr>
      <w:tr w:rsidR="007A71DE" w:rsidRPr="00063718">
        <w:tblPrEx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0B" w:rsidRPr="00063718" w:rsidRDefault="009B0D0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๓. จำนวนชั่วโมงต่อสัปดาห์ที่อาจารย์ให้คำปรึกษาและแนะนำทางวิชาการแก่นิสิตเป็นรายบุคคล</w:t>
            </w:r>
          </w:p>
          <w:p w:rsidR="009B0D0B" w:rsidRPr="00063718" w:rsidRDefault="009B0D0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อาจารย์ประจำวิชา ให้คำปรึกษาผ่านโปรแกรมโทรศัพท์มือถือ (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Line) </w:t>
            </w:r>
          </w:p>
          <w:p w:rsidR="009B0D0B" w:rsidRPr="00063718" w:rsidRDefault="009B0D0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-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มุมแนะแนวคณะพุทธศาสตร์  ห้อง </w:t>
            </w:r>
            <w:r w:rsidR="00F31A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๑๐๓</w:t>
            </w:r>
            <w:r w:rsidR="00F31A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ชั้น ๑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อาคาร ๑๐๐ สมเด็จพระพุฒาจารย์ (อาจ </w:t>
            </w:r>
            <w:r w:rsidR="005318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อาสภ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มหาเถร)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      </w:t>
            </w:r>
          </w:p>
          <w:p w:rsidR="009B0D0B" w:rsidRPr="00063718" w:rsidRDefault="00F31A85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- 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อาจารย์ประจำวิชา จัดเวลาให้คำปรึกษาเป็นรายบุคคล หรือ รายกลุ่มตามความต้องการ ๒ ชั่วโมงต่อสัปดาห์ ทุกวันอังคาร เวลา ๙.๐๐ 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– 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๑๑.๐๐ น. ณ ห้องคณะพุทธศาสตร์ ห้อง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๑๐๓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ชั้น ๑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อาคาร ๑๐๐ สมเด็จพระพุฒาจารย์ (อาจ </w:t>
            </w:r>
            <w:r w:rsidR="005318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อาสภ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มหาเถร)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(เฉพาะรายที่ต้องการ)</w:t>
            </w:r>
            <w:r w:rsidR="009B0D0B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7A71DE" w:rsidRPr="00063718" w:rsidRDefault="009B0D0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603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</w:t>
            </w:r>
            <w:r w:rsidR="00EC109F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="00EC109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อาจารย์ประจำรายวิชา ประกาศเวลาให้คำปรึกษาผ่านเว</w:t>
            </w:r>
            <w:r w:rsidR="005318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็บ</w:t>
            </w:r>
            <w:r w:rsid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ไซ</w:t>
            </w:r>
            <w:r w:rsidR="005318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ต์</w:t>
            </w:r>
            <w:r w:rsidR="005663E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คณะพุทธศาสตร์</w:t>
            </w:r>
            <w:r w:rsidR="00EC109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A37C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หรือที่สำนักงาน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</w:tbl>
    <w:p w:rsidR="000228B4" w:rsidRPr="00063718" w:rsidRDefault="000228B4" w:rsidP="00063718">
      <w:pPr>
        <w:pStyle w:val="ac"/>
        <w:rPr>
          <w:rFonts w:ascii="TH SarabunPSK" w:hAnsi="TH SarabunPSK" w:cs="TH SarabunPSK"/>
          <w:sz w:val="32"/>
          <w:szCs w:val="32"/>
          <w:lang w:bidi="th-TH"/>
        </w:rPr>
      </w:pPr>
    </w:p>
    <w:p w:rsidR="00063718" w:rsidRPr="00760324" w:rsidRDefault="00063718" w:rsidP="00063718">
      <w:pPr>
        <w:pStyle w:val="ac"/>
        <w:rPr>
          <w:rFonts w:ascii="TH SarabunPSK" w:hAnsi="TH SarabunPSK" w:cs="TH SarabunPSK" w:hint="cs"/>
          <w:lang w:bidi="th-TH"/>
        </w:rPr>
      </w:pPr>
    </w:p>
    <w:p w:rsidR="001A388D" w:rsidRPr="00063718" w:rsidRDefault="001A388D" w:rsidP="00063718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๔ การพัฒนาการเรียนรู้ของนิสิต</w:t>
      </w:r>
    </w:p>
    <w:p w:rsidR="001A388D" w:rsidRPr="00531893" w:rsidRDefault="001A388D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318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๔.๑ การพัฒนาคุณลักษณะพิเศษของนิสิต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1A388D" w:rsidRPr="00063718" w:rsidTr="005318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คุณลักษณะพิเศษ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กลยุทธ์หรือกิจกรรมของนิสิต</w:t>
            </w:r>
          </w:p>
        </w:tc>
      </w:tr>
      <w:tr w:rsidR="001A388D" w:rsidRPr="00063718" w:rsidTr="005318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ด้านบุคลิกภาพ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มีการสอดแทรกเรื่องการสำรวมในสมณภาวะ การครองจีวรหรือการแต่งกาย การเข้าสังคมและศาสนพิธี เทคนิคการเจรจาสื่อสาร การมีมนุษยสัมพันธ์ที่ดี และการวางตัวในการทำงานในบางรายวิชาที่เกี่ยวข้องและในกิจกรรมปัจฉิมนิเทศ ก่อนที่นิสิตจะสำเร็จการศึกษา</w:t>
            </w:r>
          </w:p>
        </w:tc>
      </w:tr>
      <w:tr w:rsidR="001A388D" w:rsidRPr="00063718" w:rsidTr="005318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ด้านภาวะผู้นำ และความรับผิดชอบตลอดจนวินัยในตนเอง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กำหนดให้มีรายวิชาซึ่งนิสิตต้องทำงานเป็นกลุ่ม</w:t>
            </w: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และมีการกำหนดหัวหน้ากลุ่มในการทำรายงานตลอดจน</w:t>
            </w: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ให้ทุกคนมีส่วนร่วมในการนำเสนอรายงานเพื่อเป็นการฝึกให้นิสิตได้สร้างภาวะผู้นำและการเป็นสมาชิกกลุ่มที่ดี</w:t>
            </w:r>
          </w:p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กิจกรรมนิสิตที่มอบหมายให้นิสิตหมุนเวียนกันเป็นหัวหน้าในการดำเนินกิจกรรมเพื่อฝึกให้นิสิตมีความรับผิดชอบ</w:t>
            </w:r>
          </w:p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มีกติกาที่จะสร้างวินัยในตนเอง เช่น</w:t>
            </w: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การเข้าเรียนตรงเวลา เข้าเรียนอย่างสม่ำเสมอ การมีส่วนร่วมในชั้นเรียน</w:t>
            </w:r>
            <w:r w:rsidRPr="000637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เสริมสร้างความกล้าในการแสดงความคิดเห็น</w:t>
            </w:r>
          </w:p>
        </w:tc>
      </w:tr>
      <w:tr w:rsidR="001A388D" w:rsidRPr="00063718" w:rsidTr="005318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จริยธรรม และจรรยาบรรณวิชาชีพ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8D" w:rsidRPr="00063718" w:rsidRDefault="001A388D" w:rsidP="00531893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มีการให้ความรู้แก่นิสิตในการนำเอาความรู้ทางด้าน</w:t>
            </w:r>
            <w:r w:rsidR="00531893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วรรณคดีบาลี</w:t>
            </w: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ไปใช้ในการทำงานที่จะทำให้นิสิตอยู่ร่วมกับคนอื่นและคนในสังคมได้</w:t>
            </w:r>
          </w:p>
        </w:tc>
      </w:tr>
    </w:tbl>
    <w:p w:rsidR="001A388D" w:rsidRPr="00063718" w:rsidRDefault="001A388D" w:rsidP="00063718">
      <w:pPr>
        <w:pStyle w:val="ac"/>
        <w:rPr>
          <w:rFonts w:ascii="TH SarabunPSK" w:hAnsi="TH SarabunPSK" w:cs="TH SarabunPSK"/>
          <w:sz w:val="32"/>
          <w:szCs w:val="32"/>
          <w:lang w:bidi="th-TH"/>
        </w:rPr>
      </w:pPr>
    </w:p>
    <w:p w:rsidR="0095367B" w:rsidRPr="00531893" w:rsidRDefault="0095367B" w:rsidP="00063718">
      <w:pPr>
        <w:pStyle w:val="ac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189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๔.๒ การพัฒนาการเรียนรู้ในแต่ละด้าน (จาก มคอ. ๒ หลักสูตรพุทธศาสตรบัณฑิต หลักสูตรปรับปรุง พ.ศ.๒๕๖๐)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2"/>
        <w:gridCol w:w="427"/>
        <w:gridCol w:w="567"/>
        <w:gridCol w:w="425"/>
        <w:gridCol w:w="567"/>
        <w:gridCol w:w="425"/>
        <w:gridCol w:w="567"/>
        <w:gridCol w:w="426"/>
        <w:gridCol w:w="425"/>
        <w:gridCol w:w="12"/>
        <w:gridCol w:w="555"/>
        <w:gridCol w:w="567"/>
        <w:gridCol w:w="567"/>
        <w:gridCol w:w="567"/>
        <w:gridCol w:w="491"/>
        <w:gridCol w:w="501"/>
        <w:gridCol w:w="434"/>
        <w:gridCol w:w="460"/>
        <w:gridCol w:w="545"/>
        <w:gridCol w:w="375"/>
      </w:tblGrid>
      <w:tr w:rsidR="0095367B" w:rsidRPr="00063718" w:rsidTr="006511DE">
        <w:tc>
          <w:tcPr>
            <w:tcW w:w="2439" w:type="dxa"/>
            <w:gridSpan w:val="5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๑.คุณธรรม จริยธรรม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๒.ความรู้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๓.ทักษะทางปัญญา</w:t>
            </w:r>
          </w:p>
        </w:tc>
        <w:tc>
          <w:tcPr>
            <w:tcW w:w="1993" w:type="dxa"/>
            <w:gridSpan w:val="4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๔.ทักษะความสัมพันธ์ระหว่างบุคคลและความรับผิดชอบ</w:t>
            </w:r>
          </w:p>
        </w:tc>
        <w:tc>
          <w:tcPr>
            <w:tcW w:w="1380" w:type="dxa"/>
            <w:gridSpan w:val="3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๕.ทักษะการวิเคราะห์เชิงตัวเลข การสื่อสารและการใช้เทคโนโลยีสารสนเทศ</w:t>
            </w:r>
          </w:p>
        </w:tc>
      </w:tr>
      <w:tr w:rsidR="0095367B" w:rsidRPr="00063718" w:rsidTr="006511DE">
        <w:tc>
          <w:tcPr>
            <w:tcW w:w="568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52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42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56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425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56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25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56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42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555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56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56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567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91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501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434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460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545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75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</w:tr>
      <w:tr w:rsidR="00D858B6" w:rsidRPr="00063718" w:rsidTr="00D858B6">
        <w:trPr>
          <w:trHeight w:val="545"/>
        </w:trPr>
        <w:tc>
          <w:tcPr>
            <w:tcW w:w="568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452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427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567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425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567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426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437" w:type="dxa"/>
            <w:gridSpan w:val="2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555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567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491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501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434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460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545" w:type="dxa"/>
            <w:shd w:val="clear" w:color="auto" w:fill="auto"/>
          </w:tcPr>
          <w:p w:rsidR="00D858B6" w:rsidRPr="00063718" w:rsidRDefault="00760324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375" w:type="dxa"/>
            <w:shd w:val="clear" w:color="auto" w:fill="auto"/>
          </w:tcPr>
          <w:p w:rsidR="00D858B6" w:rsidRPr="00063718" w:rsidRDefault="00D858B6" w:rsidP="00063718">
            <w:pPr>
              <w:pStyle w:val="ac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sym w:font="Wingdings" w:char="F0A1"/>
            </w:r>
          </w:p>
        </w:tc>
      </w:tr>
    </w:tbl>
    <w:p w:rsidR="0095367B" w:rsidRPr="00063718" w:rsidRDefault="0095367B" w:rsidP="00063718">
      <w:pPr>
        <w:pStyle w:val="ac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95367B" w:rsidRPr="00531893" w:rsidRDefault="0095367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318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๔.๒.๑ คุณธรรม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093"/>
      </w:tblGrid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ผลการเรียนรู้ด้านคุณธรรม จริยธรรม</w:t>
            </w:r>
          </w:p>
        </w:tc>
        <w:tc>
          <w:tcPr>
            <w:tcW w:w="3402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กลยุทธ์การสอนที่ใช้พัฒนาการเรียนรู้ด้านคุณธรรม จริยธรรม</w:t>
            </w:r>
          </w:p>
        </w:tc>
        <w:tc>
          <w:tcPr>
            <w:tcW w:w="3093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กลยุทธ์การประเมินผลการเรียนรู้ด้านคุณธรรม จริยธรรม</w:t>
            </w:r>
          </w:p>
        </w:tc>
      </w:tr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ความรับผิดชอบหลัก</w:t>
            </w:r>
          </w:p>
          <w:p w:rsidR="00D858B6" w:rsidRPr="00063718" w:rsidRDefault="00D858B6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มีศีลธรรม และศรัทธาอุทิศตนเพื่อพระพุทธศาสนา      </w:t>
            </w:r>
          </w:p>
          <w:p w:rsidR="00D858B6" w:rsidRPr="00063718" w:rsidRDefault="00D858B6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๒) มีจิตสาธารณะและเสียสละเพื่อส่วนรวม </w:t>
            </w:r>
          </w:p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ความรับผิดชอบรอง</w:t>
            </w:r>
          </w:p>
          <w:p w:rsidR="0095367B" w:rsidRPr="00063718" w:rsidRDefault="00E648AC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="0095367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เคารพสิทธิศักดิ์ศรีความเป็นคนและรับฟังความคิดเห็นของผู้อื่น </w:t>
            </w:r>
          </w:p>
          <w:p w:rsidR="0095367B" w:rsidRPr="00063718" w:rsidRDefault="00E648AC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="0095367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เห็นคุณค่าศิลปวัฒนธรรมและภูมิปัญญาท้องถิ่น </w:t>
            </w:r>
          </w:p>
          <w:p w:rsidR="0095367B" w:rsidRPr="00063718" w:rsidRDefault="00E648AC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="0095367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ประพฤติตนเป็นแบบอย่างที่ดีต่อสังคมชาติศาสนา</w:t>
            </w:r>
          </w:p>
        </w:tc>
        <w:tc>
          <w:tcPr>
            <w:tcW w:w="3402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ขณะบรรยาย หรือทำกิจกรรมใดๆ ผู้บรรยายจะสอดแทรกเรื่องคุณธรรม จริยธรรม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จิตสาธารณะและ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เสียสละเพื่อส่วนรวม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การเป็นต้นแบบที่ดีของผู้สอน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๒) ยกกรณีตัวอย่างประเด็นปัญหาทางด้านคุณธรรม จริยธรรม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จิตสาธารณะและเสียสละเพื่อส่วนรวม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ให้นิสิตแสดงความคิดเห็นในการแก้ปัญหา</w:t>
            </w:r>
          </w:p>
        </w:tc>
        <w:tc>
          <w:tcPr>
            <w:tcW w:w="3093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๑) ประเมินโดยผู้สอนและเพื่อนสังเกตพฤติกรรมผู้เรียน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ประเมินจากผลงานและความรับผิดชอบในงานที่ได้รับมอบหมาย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๓) ประเมินคุณธรรมจริยธรรมของบัณฑิตที่สำเร็จการศึกษาโดยหน่วยงานผู้ใช้บัณฑิต</w:t>
            </w:r>
          </w:p>
        </w:tc>
      </w:tr>
    </w:tbl>
    <w:p w:rsidR="0095367B" w:rsidRPr="00531893" w:rsidRDefault="0095367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318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๔.๒.๒ 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093"/>
      </w:tblGrid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ผลการเรียนรู้ด้านความรู้</w:t>
            </w:r>
          </w:p>
        </w:tc>
        <w:tc>
          <w:tcPr>
            <w:tcW w:w="3402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กลยุทธ์การสอนที่ใช้พัฒนาการเรียนรู้ด้านความรู้</w:t>
            </w:r>
          </w:p>
        </w:tc>
        <w:tc>
          <w:tcPr>
            <w:tcW w:w="3093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กลยุทธ์การประเมินผลการเรียนรู้ด้านความรู้</w:t>
            </w:r>
          </w:p>
        </w:tc>
      </w:tr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ความรับผิดชอบหลัก</w:t>
            </w:r>
          </w:p>
          <w:p w:rsidR="0095367B" w:rsidRPr="00063718" w:rsidRDefault="00531893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95367B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มีความรู้  ความเข้าใจหลักการ  ทฤษฎีและเนื้อหา       </w:t>
            </w:r>
          </w:p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ความรับผิดชอบรอง</w:t>
            </w:r>
          </w:p>
          <w:p w:rsidR="00531893" w:rsidRDefault="00531893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(๒) ใช้ความรู้มาอธิบายปรากฏการณ์ที่เกิดขึ้นได้อย่างมีเหตุผล       </w:t>
            </w:r>
          </w:p>
          <w:p w:rsidR="0095367B" w:rsidRPr="00063718" w:rsidRDefault="00531893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(๓) สามารถนำความรู้มาปรับใช้ในการด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เนินชีวิตได้                     (๔) มีความรอบรู้เท่าทันการเปลี่ยนแปลงทั้งของไทยและของโลก                     (๕) รู้จักแสวงหาความรู้จากแหล่งเรียนรู้อย่างต่อเนื่อง</w:t>
            </w:r>
          </w:p>
        </w:tc>
        <w:tc>
          <w:tcPr>
            <w:tcW w:w="3402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บรรยาย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มอบหมายให้นำความรู้ที่ได้ไปปฏิบัติจริงในชีวิตประจำวัน ๑ เรื่อง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๓) กิจกรรมในชั้นเรียน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๔) สอนแบบบรรยายและใช้โจทย์ปัญหา     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๕) สอนโดยใช้กรณีศึกษา     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๖) เรียนรู้โดยการปฏิบัติ      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๗) เรียนรู้แบบร่วมมือ   </w:t>
            </w:r>
          </w:p>
        </w:tc>
        <w:tc>
          <w:tcPr>
            <w:tcW w:w="3093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สอบ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สมุดบันทึก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๓) รายงาน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๔) การสังเกตพฤติกรรม</w:t>
            </w:r>
          </w:p>
        </w:tc>
      </w:tr>
    </w:tbl>
    <w:p w:rsidR="0095367B" w:rsidRPr="00531893" w:rsidRDefault="0095367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318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๔.๒.๓ 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19"/>
      </w:tblGrid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ผลการเรียนรู้ด้านทักษะทางปัญญา</w:t>
            </w:r>
          </w:p>
        </w:tc>
        <w:tc>
          <w:tcPr>
            <w:tcW w:w="297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กลยุทธ์การสอนที่ใช้พัฒนาการเรียนรู้ด้านทักษะทางปัญญา</w:t>
            </w:r>
          </w:p>
        </w:tc>
        <w:tc>
          <w:tcPr>
            <w:tcW w:w="351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กลยุทธ์การประเมินผลการเรียนรู้ด้านทักษะทางปัญญา</w:t>
            </w:r>
          </w:p>
        </w:tc>
      </w:tr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ความรับผิดชอบหลัก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สามารถค้นหาข้อมูล ทำความเข้าใจ และประเมินข้อมูลจากหลักฐาน </w:t>
            </w:r>
          </w:p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ความรับผิดชอบรอง</w:t>
            </w:r>
          </w:p>
          <w:p w:rsidR="0095367B" w:rsidRPr="00063718" w:rsidRDefault="00531893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(๒) สามารถวิเคราะห์และสังเคราะห์อย่างเป็นระบบและมีเหตุผล                      (๓) สามารถประยุกต์ความรู้และทักษะเพื่อแก้ปัญหาได้อย่างเหมาะสม</w:t>
            </w:r>
          </w:p>
        </w:tc>
        <w:tc>
          <w:tcPr>
            <w:tcW w:w="297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สอนแบบบรรยายโดยใช้ภาพประกอบ      </w:t>
            </w:r>
          </w:p>
          <w:p w:rsidR="00662F1D" w:rsidRDefault="0095367B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๒) สอนโดยใช้กรณีศึกษา      </w:t>
            </w:r>
          </w:p>
          <w:p w:rsidR="00662F1D" w:rsidRDefault="0095367B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๓) เรียนรู้โดยการปฏิบัติ      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๔) เรียนรู้แบบร่วมมือ                  ๕) ศึกษาดูงาน</w:t>
            </w:r>
          </w:p>
        </w:tc>
        <w:tc>
          <w:tcPr>
            <w:tcW w:w="351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ประเมินจากผลงานและการของผู้เรียนที่เกิดจากการใช้กระบวนการเรียนรู้อย่างเป็นเหตุเป็นผล ศึกษาค้นคว้า วิเคราะห์ วิจารณ์ และนำเสนออย่างเป็นระบบ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ประเมินผลจากข้อสอบกลางภาค / ปลายภาค ที่มุ่งเน้นให้ผู้เรียนตอบโดยการคิดวิเคราะห์ ด้วยการนำความรู้ทางหลักการ ทฤษฎีไปประยุกต์เพื่อแก้ปัญหาอย่างเหมาะสมมีเหตุผล</w:t>
            </w:r>
          </w:p>
        </w:tc>
      </w:tr>
    </w:tbl>
    <w:p w:rsidR="0095367B" w:rsidRPr="00531893" w:rsidRDefault="0095367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318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๔.๒.๔ 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19"/>
      </w:tblGrid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ผลการเรียนรู้ด้านทักษะความสัมพันธ์ระหว่างบุคคลและความรับผิดชอบ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กลยุทธ์การสอนที่ใช้พัฒนาการเรียนรู้ด้านทักษะความสัมพันธ์ระหว่างบุคคลและความรับผิดชอบ</w:t>
            </w:r>
          </w:p>
        </w:tc>
        <w:tc>
          <w:tcPr>
            <w:tcW w:w="351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กลยุทธ์การประเมินผลการเรียนรู้ด้านทักษะความสัมพันธ์ระหว่างบุคคลและความรับผิดชอบ</w:t>
            </w:r>
          </w:p>
        </w:tc>
      </w:tr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531893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ความรับผิดชอบหลัก</w:t>
            </w:r>
          </w:p>
          <w:p w:rsidR="0095367B" w:rsidRPr="00531893" w:rsidRDefault="00531893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(๔) รับผิดชอบต่อตนเองและสังคม</w:t>
            </w:r>
            <w:r w:rsidR="0095367B" w:rsidRPr="00531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ความรับผิดชอบรอง</w:t>
            </w:r>
          </w:p>
          <w:p w:rsidR="00531893" w:rsidRPr="00063718" w:rsidRDefault="00531893" w:rsidP="00531893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สามารถทำงานเป็นทีม </w:t>
            </w:r>
          </w:p>
          <w:p w:rsidR="00531893" w:rsidRDefault="00531893" w:rsidP="00531893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(๒) เป็นสมา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ชิกที่ดีของกลุ่มทั้งในฐานะผู้น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และผู้ตาม </w:t>
            </w:r>
          </w:p>
          <w:p w:rsidR="0095367B" w:rsidRPr="00063718" w:rsidRDefault="00531893" w:rsidP="00531893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(๓) มีมนุษยสัมพันธ์  รู้จักควบคุมอารมณ์และยอมรับความแตกต่างระหว่างบุคคล                    </w:t>
            </w:r>
          </w:p>
        </w:tc>
        <w:tc>
          <w:tcPr>
            <w:tcW w:w="297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มอบหมายงานให้ผู้เรียนทำงานเป็นกลุ่มเพื่อเรียนรู้ความรับผิดชอบและการเป็นสมาชิกที่ดีของกลุ่ม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๒) กำหนดกิจกรรมแบ่งกลุ่มตอบคำถามในชั้นเรียน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51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ประเมินจากพฤติกรรมและการแสดงออกของผู้เรียนระหว่างการเรียนการสอนและการทำงานร่วมกับเพื่อน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ประเมินจากผลงานของผู้เรียนที่นำเสนอตามที่ได้รับมอบหมาย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95367B" w:rsidRPr="00A309B0" w:rsidRDefault="0095367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309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๔.๒.๕ ทักษะการวิเคราะห์เชิงตัวเลข การสื่อสาร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19"/>
      </w:tblGrid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ผลการเรียนรู้ด้านทักษะการวิเคราะห์เชิงตัวเลข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กลยุทธ์การสอนที่ใช้พัฒนาการเรียนรู้ด้านทักษะการวิเคราะห์เชิงตัวเลข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51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กลยุทธ์การประเมินผลการเรียนรู้ด้านทักษะการวิเคราะห์เชิงตัวเลข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95367B" w:rsidRPr="00063718" w:rsidTr="006511DE">
        <w:tc>
          <w:tcPr>
            <w:tcW w:w="3369" w:type="dxa"/>
            <w:shd w:val="clear" w:color="auto" w:fill="auto"/>
          </w:tcPr>
          <w:p w:rsidR="0095367B" w:rsidRPr="00662F1D" w:rsidRDefault="0095367B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62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ความรับผิดชอบหลัก</w:t>
            </w:r>
          </w:p>
          <w:p w:rsidR="0095367B" w:rsidRPr="00063718" w:rsidRDefault="00A3610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๑) ใช้ทักษะวิเคราะห์เชิงตัวเลขได้ </w:t>
            </w:r>
            <w:r w:rsidR="0095367B" w:rsidRPr="00A309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ความรับผิดชอบรอง</w:t>
            </w:r>
          </w:p>
          <w:p w:rsidR="00531893" w:rsidRDefault="00531893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(๒) ใช้ภาษาในการติดต่อสื่อความหมายได้ดี ทั้งการฟัง พูด  อ่านและเขียน   </w:t>
            </w:r>
          </w:p>
          <w:p w:rsidR="0095367B" w:rsidRPr="00063718" w:rsidRDefault="00531893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18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(๓) ใช้เทคโนโลยีสารสนเทศในการเรียนรู้ได้อย่างเหมาะสม</w:t>
            </w:r>
          </w:p>
        </w:tc>
        <w:tc>
          <w:tcPr>
            <w:tcW w:w="2976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๑) มอบหมายกิจกรรมให้ผู้เรียนได้ใช้เทคโนโลยีสารสนเทศและการสืบค้นสื่อสารที่หลากหลายรูปแบบ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๒) มอบหมายงานให้ศึกษาค้นคว้าด้วยตนเอง จาก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website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สื่อการสอน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e-learning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และทำรายงาน โดยเน้นการนำตัวเลข หรือมีสถิติอ้างอิง จากแหล่งที่มาข้อมูลที่น่าเชื่อถือ</w:t>
            </w:r>
          </w:p>
        </w:tc>
        <w:tc>
          <w:tcPr>
            <w:tcW w:w="3519" w:type="dxa"/>
            <w:shd w:val="clear" w:color="auto" w:fill="auto"/>
          </w:tcPr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๑) ประเมินจากความสามารถในการนำเสนอต่อชั้นเรียนโดยใช้เทคโนโลยีสารสนเทศ</w:t>
            </w:r>
          </w:p>
          <w:p w:rsidR="0095367B" w:rsidRPr="00063718" w:rsidRDefault="0095367B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๒) ประเมินจากผลงานตามกิจกรรมการเรียนการสอนที่ผู้สอนมอบหมาย</w:t>
            </w:r>
          </w:p>
        </w:tc>
      </w:tr>
    </w:tbl>
    <w:p w:rsidR="000228B4" w:rsidRPr="00063718" w:rsidRDefault="000228B4" w:rsidP="00063718">
      <w:pPr>
        <w:pStyle w:val="ac"/>
        <w:rPr>
          <w:rFonts w:ascii="TH SarabunPSK" w:hAnsi="TH SarabunPSK" w:cs="TH SarabunPSK"/>
          <w:sz w:val="32"/>
          <w:szCs w:val="32"/>
          <w:lang w:val="en-AU" w:bidi="th-TH"/>
        </w:rPr>
      </w:pPr>
    </w:p>
    <w:p w:rsidR="007A71DE" w:rsidRPr="005F2FC9" w:rsidRDefault="00333B6C" w:rsidP="005F2FC9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EB751F"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๕</w:t>
      </w:r>
      <w:r w:rsidR="007A71DE"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E56A54"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:rsidR="00143719" w:rsidRPr="005F2FC9" w:rsidRDefault="00EB751F" w:rsidP="00063718">
      <w:pPr>
        <w:pStyle w:val="ac"/>
        <w:rPr>
          <w:rFonts w:ascii="TH SarabunPSK" w:hAnsi="TH SarabunPSK" w:cs="TH SarabunPSK" w:hint="cs"/>
          <w:b/>
          <w:bCs/>
          <w:sz w:val="32"/>
          <w:szCs w:val="32"/>
          <w:cs/>
          <w:lang w:val="en-AU" w:bidi="th-TH"/>
        </w:rPr>
      </w:pPr>
      <w:r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</w:t>
      </w:r>
      <w:r w:rsidR="00ED0BA7"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ED0BA7" w:rsidRPr="005F2F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0BA7" w:rsidRPr="005F2FC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240"/>
        <w:gridCol w:w="990"/>
        <w:gridCol w:w="2160"/>
        <w:gridCol w:w="2520"/>
      </w:tblGrid>
      <w:tr w:rsidR="006A1819" w:rsidRPr="00063718">
        <w:trPr>
          <w:tblHeader/>
        </w:trPr>
        <w:tc>
          <w:tcPr>
            <w:tcW w:w="990" w:type="dxa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240" w:type="dxa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หัวข้อ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990" w:type="dxa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160" w:type="dxa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กิจกรรมการเรียน การสอน  สื่อที่ใช้ (ถ้ามี)</w:t>
            </w:r>
          </w:p>
        </w:tc>
        <w:tc>
          <w:tcPr>
            <w:tcW w:w="2520" w:type="dxa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6A1819" w:rsidRPr="00063718">
        <w:tc>
          <w:tcPr>
            <w:tcW w:w="990" w:type="dxa"/>
          </w:tcPr>
          <w:p w:rsidR="00143719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143719" w:rsidRPr="004437F2" w:rsidRDefault="008C1971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3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ความรู้เบื้องต้นเกี่ยวกับวรรณคดีบาลี</w:t>
            </w:r>
          </w:p>
          <w:p w:rsidR="008C1971" w:rsidRPr="00063718" w:rsidRDefault="008C197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-ความนำ</w:t>
            </w:r>
          </w:p>
          <w:p w:rsidR="008C1971" w:rsidRPr="00063718" w:rsidRDefault="008C197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-ความหมายของวรรณคดีบาลี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-ลักษณะของวรรณคดีบาลี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-ประเภทของวรรณคดีบาลี</w:t>
            </w:r>
          </w:p>
          <w:p w:rsidR="008E4EDC" w:rsidRPr="00063718" w:rsidRDefault="008E4EDC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43719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ยกตัวอย่างประกอบ อภิปรายกลุ่มจากกรณีศึกษา</w:t>
            </w:r>
          </w:p>
        </w:tc>
        <w:tc>
          <w:tcPr>
            <w:tcW w:w="2520" w:type="dxa"/>
          </w:tcPr>
          <w:p w:rsidR="00143719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4437F2" w:rsidRPr="004437F2" w:rsidRDefault="004437F2" w:rsidP="004437F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3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พระไตรปิฎก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-ความนำ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-ความหมาย, ความสำคัญ </w:t>
            </w:r>
          </w:p>
          <w:p w:rsidR="004437F2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สาระสำคัญของพระไตรปิฎก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-กำเนิดและพัฒนาการของ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พระไตรปิฎก</w:t>
            </w:r>
          </w:p>
          <w:p w:rsidR="003A37C7" w:rsidRPr="00063718" w:rsidRDefault="003A37C7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ยกตัวอย่างประกอบ อภิปรายกลุ่มจากกรณีศึกษา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4437F2" w:rsidRPr="004437F2" w:rsidRDefault="004437F2" w:rsidP="004437F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3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อรรถกถา</w:t>
            </w:r>
          </w:p>
          <w:p w:rsidR="004437F2" w:rsidRPr="00063718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-ความนำ</w:t>
            </w:r>
          </w:p>
          <w:p w:rsidR="004437F2" w:rsidRDefault="004437F2" w:rsidP="004437F2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-ความหมายและประเภทของอรรถกถา</w:t>
            </w:r>
          </w:p>
          <w:p w:rsidR="003A37C7" w:rsidRPr="00063718" w:rsidRDefault="004437F2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-ความสำคัญ กำเนิดและพัฒนาการของอรรถกถา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ยกตัวอย่างประกอบ อภิปรายกลุ่มจากกรณีศึกษา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9C7E8E" w:rsidRPr="009C7E8E" w:rsidRDefault="009C7E8E" w:rsidP="009C7E8E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7E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ฎีกา อนุฎีกา และโยชนา</w:t>
            </w:r>
          </w:p>
          <w:p w:rsidR="009C7E8E" w:rsidRPr="009C7E8E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9C7E8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-ความนำ</w:t>
            </w:r>
          </w:p>
          <w:p w:rsidR="009C7E8E" w:rsidRPr="009C7E8E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9C7E8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-ความหมาย ความสำคัญของฎีกา อนุฎีกา และโยชนา</w:t>
            </w:r>
          </w:p>
          <w:p w:rsidR="009C7E8E" w:rsidRPr="009C7E8E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9C7E8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-ประเภท กำเนิดและพัฒนาการของ</w:t>
            </w:r>
          </w:p>
          <w:p w:rsidR="003A37C7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7E8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ฎีกา อนุฎีกา และโยชนา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ตัวอย่างการศึกษาจากปัญหาโครงงาน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Problem base learning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="003A37C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9C7E8E" w:rsidRPr="009C7E8E" w:rsidRDefault="009C7E8E" w:rsidP="009C7E8E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7E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ปกรณ์วิเสส</w:t>
            </w:r>
          </w:p>
          <w:p w:rsidR="009C7E8E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-ความนำ</w:t>
            </w:r>
          </w:p>
          <w:p w:rsidR="009C7E8E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-ความหมาย ความสำคัญของปกรณ์</w:t>
            </w:r>
          </w:p>
          <w:p w:rsidR="009C7E8E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วิเสส</w:t>
            </w:r>
          </w:p>
          <w:p w:rsidR="003A37C7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-ประเภท กำเนิดและพัฒนาการของปกรณ์วิเสส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ตัวอย่างการศึกษาจากปัญหาโครงงาน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Problem base learning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๖</w:t>
            </w:r>
            <w:r w:rsidR="003A37C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9C7E8E" w:rsidRPr="00925BCA" w:rsidRDefault="009C7E8E" w:rsidP="009C7E8E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วรรณกรรมบาลีในประเทศไทย</w:t>
            </w:r>
          </w:p>
          <w:p w:rsidR="009C7E8E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-วรรณกรรมบาลีก่อนยุคสุโขทัย</w:t>
            </w:r>
          </w:p>
          <w:p w:rsidR="003A37C7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-วรรณกรรมบาลียุคสุโขทัย</w:t>
            </w:r>
          </w:p>
          <w:p w:rsidR="009C7E8E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-วรรณกรรมบาลียุคล้านนา</w:t>
            </w:r>
          </w:p>
          <w:p w:rsidR="009C7E8E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-วรรณกรรมบาลียุคอยุธยา</w:t>
            </w:r>
          </w:p>
          <w:p w:rsidR="009C7E8E" w:rsidRPr="00063718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วรรณกรรมบาลี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</w:rPr>
              <w:t>ยุค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รัตนโกสินทร์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ตัวอย่างการศึกษาจากปัญหาโครงงาน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Problem base learning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๗</w:t>
            </w:r>
            <w:r w:rsidR="003A37C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9C7E8E" w:rsidRPr="00925BCA" w:rsidRDefault="009C7E8E" w:rsidP="009C7E8E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คุณค่าของวรรณกรรมบาลีต่อสังคมไทย</w:t>
            </w:r>
          </w:p>
          <w:p w:rsidR="003A37C7" w:rsidRDefault="009C7E8E" w:rsidP="009C7E8E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-คุณค่าด้านหลักคำสอน ประวัติศาสตร์พระพุทธศาสนาและภาษาไทย</w:t>
            </w:r>
          </w:p>
          <w:p w:rsidR="009C7E8E" w:rsidRPr="00063718" w:rsidRDefault="0027362F" w:rsidP="009C7E8E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9C7E8E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คุณค่าด้านวรรณกรรมไทย ศิลปะและวัฒนธรรม คติความเชื่อของสังคมไทย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ตัวอย่างการศึกษาจากปัญหาโครงงาน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Problem base learning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24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สอบกลางภาค 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๙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D8175C" w:rsidRDefault="007604B8" w:rsidP="00D8175C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D8175C"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ศึกษารูปแบบของงานวิจัย และวรรณ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กรรมทางพระพุทธศาสนา</w:t>
            </w:r>
          </w:p>
          <w:p w:rsidR="007604B8" w:rsidRDefault="007604B8" w:rsidP="007604B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7604B8" w:rsidRDefault="00D8175C" w:rsidP="00D8175C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3148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วิมุติมรรค </w:t>
            </w:r>
          </w:p>
          <w:p w:rsidR="003A37C7" w:rsidRPr="007604B8" w:rsidRDefault="007604B8" w:rsidP="007604B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3148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วิสุทธิมรรค</w:t>
            </w:r>
            <w:r w:rsidR="00925BCA" w:rsidRPr="00925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ตัวอย่างการวิเคราะห์ปัญหาทางศึกษาจากปัญหาโครงงาน 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 w:rsidTr="007604B8">
        <w:trPr>
          <w:trHeight w:val="1835"/>
        </w:trPr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๑๐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7604B8" w:rsidRDefault="007604B8" w:rsidP="007604B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D8175C" w:rsidRPr="00925BCA" w:rsidRDefault="007604B8" w:rsidP="00D8175C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8175C"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มังคลัตถทีปนี</w:t>
            </w:r>
          </w:p>
          <w:p w:rsidR="00D8175C" w:rsidRPr="007604B8" w:rsidRDefault="007604B8" w:rsidP="007604B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8175C" w:rsidRPr="00925B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กาพย์มหาชาติ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ตัวอย่างการวิเคราะห์จากปัญหาโครงงาน 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๑๑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82464C" w:rsidRDefault="0082464C" w:rsidP="0082464C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D8175C" w:rsidRDefault="0082464C" w:rsidP="00D8175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8175C" w:rsidRPr="00925B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สังคีติวงศ์</w:t>
            </w:r>
          </w:p>
          <w:p w:rsidR="00D8175C" w:rsidRPr="00063718" w:rsidRDefault="007604B8" w:rsidP="00D8175C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D8175C"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มงคลวิเสสกถา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ตัวอย่างการวิเคราะห์จากปัญหาโครงงาน </w:t>
            </w: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๑๒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82464C" w:rsidRDefault="0082464C" w:rsidP="0082464C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82464C" w:rsidRDefault="0082464C" w:rsidP="00D8175C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60A00" w:rsidRPr="00D60A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มหาวงศ์ </w:t>
            </w:r>
          </w:p>
          <w:p w:rsidR="0082464C" w:rsidRDefault="0082464C" w:rsidP="00D8175C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60A00" w:rsidRPr="00D60A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ทีปวงศ์</w:t>
            </w:r>
            <w:r w:rsidR="00D60A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3A37C7" w:rsidRPr="00063718" w:rsidRDefault="0082464C" w:rsidP="00D8175C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60A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ศาสนวงศ์</w:t>
            </w:r>
            <w:r w:rsidR="00D60A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การวิเคราะห์ประเด็นจากปัญหาโครงงาน 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 w:rsidR="00C208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="00C208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๑๓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82464C" w:rsidRDefault="0082464C" w:rsidP="0082464C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3A37C7" w:rsidRDefault="00D60A00" w:rsidP="009C7E8E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925BCA"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แก่นพุทธ</w:t>
            </w:r>
            <w:r w:rsidR="00D8175C"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ศาสน์</w:t>
            </w:r>
          </w:p>
          <w:p w:rsidR="00D60A00" w:rsidRPr="002849B7" w:rsidRDefault="00D60A00" w:rsidP="009C7E8E">
            <w:pPr>
              <w:pStyle w:val="ac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-พุทธวิทย</w:t>
            </w:r>
            <w:r w:rsidR="002849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การวิเคราะห์ประเด็นจากปัญหาโครงงาน </w:t>
            </w:r>
            <w:bookmarkStart w:id="0" w:name="_GoBack"/>
            <w:bookmarkEnd w:id="0"/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๑๔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82464C" w:rsidRDefault="0082464C" w:rsidP="0082464C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7604B8" w:rsidRDefault="00D8175C" w:rsidP="007604B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314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พุทธธรรม</w:t>
            </w:r>
          </w:p>
          <w:p w:rsidR="003A37C7" w:rsidRPr="00063718" w:rsidRDefault="007604B8" w:rsidP="00D8175C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925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เตภูมิกถา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จากปัญหาโครงงาน 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3A37C7" w:rsidRPr="00063718">
        <w:tc>
          <w:tcPr>
            <w:tcW w:w="990" w:type="dxa"/>
          </w:tcPr>
          <w:p w:rsidR="003A37C7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๑๕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40" w:type="dxa"/>
          </w:tcPr>
          <w:p w:rsidR="004917AF" w:rsidRDefault="00D8175C" w:rsidP="00D8175C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ศึกษาความหมายและเนื้อหา</w:t>
            </w:r>
            <w:r w:rsidR="008246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สาระสำคัญ </w:t>
            </w: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</w:p>
          <w:p w:rsidR="00D8175C" w:rsidRDefault="004917AF" w:rsidP="00D8175C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D8175C" w:rsidRPr="00314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กรรมทีปนี</w:t>
            </w:r>
          </w:p>
          <w:p w:rsidR="004917AF" w:rsidRPr="003148C1" w:rsidRDefault="004917AF" w:rsidP="00D8175C">
            <w:pPr>
              <w:pStyle w:val="ac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พระไตรปิฎกฉบับสากล</w:t>
            </w:r>
            <w:r w:rsidR="0082464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: </w:t>
            </w:r>
            <w:r w:rsidR="00824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วิถีธรรมจากพุทธปัญญา</w:t>
            </w:r>
          </w:p>
          <w:p w:rsidR="003A37C7" w:rsidRPr="00063718" w:rsidRDefault="00D8175C" w:rsidP="00D8175C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17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-สรุปงานวิจัย และวรรณกรรมทางพระพุทธศาสนาทั้งหมด</w:t>
            </w:r>
          </w:p>
        </w:tc>
        <w:tc>
          <w:tcPr>
            <w:tcW w:w="99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 ศึกษากรณีศึกษา อภิปราย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จากปัญหาโครงงาน </w:t>
            </w:r>
          </w:p>
          <w:p w:rsidR="003A37C7" w:rsidRPr="00063718" w:rsidRDefault="003A37C7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3A37C7" w:rsidRPr="00063718" w:rsidRDefault="004552C1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พระมหาณัฐพันธ์ สุทสฺสนวิภาณี,ดร.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พระมหาอธิวัฒน์ ภทฺทรกวี</w:t>
            </w:r>
          </w:p>
        </w:tc>
      </w:tr>
      <w:tr w:rsidR="00F77E2A" w:rsidRPr="00063718">
        <w:tc>
          <w:tcPr>
            <w:tcW w:w="990" w:type="dxa"/>
          </w:tcPr>
          <w:p w:rsidR="00F77E2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240" w:type="dxa"/>
          </w:tcPr>
          <w:p w:rsidR="00F77E2A" w:rsidRPr="00063718" w:rsidRDefault="00F77E2A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990" w:type="dxa"/>
          </w:tcPr>
          <w:p w:rsidR="00F77E2A" w:rsidRPr="00063718" w:rsidRDefault="004552C1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60" w:type="dxa"/>
          </w:tcPr>
          <w:p w:rsidR="00F77E2A" w:rsidRPr="00063718" w:rsidRDefault="00F77E2A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:rsidR="00F77E2A" w:rsidRPr="00063718" w:rsidRDefault="00F77E2A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E279A9" w:rsidRPr="00063718" w:rsidRDefault="00E279A9" w:rsidP="00063718">
      <w:pPr>
        <w:pStyle w:val="ac"/>
        <w:rPr>
          <w:rFonts w:ascii="TH SarabunPSK" w:hAnsi="TH SarabunPSK" w:cs="TH SarabunPSK"/>
          <w:sz w:val="32"/>
          <w:szCs w:val="32"/>
        </w:rPr>
      </w:pPr>
    </w:p>
    <w:p w:rsidR="005E5673" w:rsidRPr="00063718" w:rsidRDefault="009F0C60" w:rsidP="00063718">
      <w:pPr>
        <w:pStyle w:val="ac"/>
        <w:rPr>
          <w:rFonts w:ascii="TH SarabunPSK" w:hAnsi="TH SarabunPSK" w:cs="TH SarabunPSK"/>
          <w:sz w:val="32"/>
          <w:szCs w:val="32"/>
          <w:lang w:bidi="th-TH"/>
        </w:rPr>
      </w:pPr>
      <w:r w:rsidRPr="00063718">
        <w:rPr>
          <w:rFonts w:ascii="TH SarabunPSK" w:hAnsi="TH SarabunPSK" w:cs="TH SarabunPSK"/>
          <w:sz w:val="32"/>
          <w:szCs w:val="32"/>
          <w:cs/>
          <w:lang w:bidi="th-TH"/>
        </w:rPr>
        <w:t>๒.</w:t>
      </w:r>
      <w:r w:rsidR="00ED0BA7" w:rsidRPr="00063718">
        <w:rPr>
          <w:rFonts w:ascii="TH SarabunPSK" w:hAnsi="TH SarabunPSK" w:cs="TH SarabunPSK"/>
          <w:sz w:val="32"/>
          <w:szCs w:val="32"/>
        </w:rPr>
        <w:t xml:space="preserve"> </w:t>
      </w:r>
      <w:r w:rsidR="00ED0BA7" w:rsidRPr="00063718">
        <w:rPr>
          <w:rFonts w:ascii="TH SarabunPSK" w:hAnsi="TH SarabunPSK" w:cs="TH SarabunPSK"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3960"/>
        <w:gridCol w:w="1800"/>
        <w:gridCol w:w="1800"/>
      </w:tblGrid>
      <w:tr w:rsidR="00143719" w:rsidRPr="00063718">
        <w:trPr>
          <w:trHeight w:val="6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ผลการเรียนรู้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วิธีการประเมิน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สัปดาห์ที่ประเมิน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19" w:rsidRPr="00063718" w:rsidRDefault="001437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760FEA" w:rsidRPr="0006371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๖</w:t>
            </w:r>
            <w:r w:rsidR="00760FEA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2F041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๗</w:t>
            </w:r>
            <w:r w:rsidR="002F041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A1819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๖</w:t>
            </w:r>
            <w:r w:rsidR="00760FEA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760FEA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สอบกลางภาค</w:t>
            </w:r>
          </w:p>
          <w:p w:rsidR="00760FEA" w:rsidRPr="00063718" w:rsidRDefault="00760FEA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สอบปลายภาค</w:t>
            </w:r>
          </w:p>
          <w:p w:rsidR="00760FEA" w:rsidRPr="00063718" w:rsidRDefault="00760FEA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</w:t>
            </w:r>
          </w:p>
          <w:p w:rsidR="00760FE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๑๖</w:t>
            </w:r>
          </w:p>
          <w:p w:rsidR="00760FEA" w:rsidRPr="00063718" w:rsidRDefault="00760FEA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BD" w:rsidRPr="00063718" w:rsidRDefault="0025563F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๒๐</w:t>
            </w:r>
            <w:r w:rsidR="00A17ED2"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="00B763BD" w:rsidRPr="00063718"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  <w:t>%</w:t>
            </w:r>
          </w:p>
          <w:p w:rsidR="00760FEA" w:rsidRPr="00063718" w:rsidRDefault="0025563F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๖๐</w:t>
            </w:r>
            <w:r w:rsidR="00A17ED2"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="00760FEA" w:rsidRPr="00063718"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  <w:t>%</w:t>
            </w:r>
          </w:p>
          <w:p w:rsidR="00760FEA" w:rsidRPr="00063718" w:rsidRDefault="00760FEA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</w:p>
        </w:tc>
      </w:tr>
      <w:tr w:rsidR="00760FEA" w:rsidRPr="0006371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๖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๗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๖</w:t>
            </w:r>
            <w:r w:rsidR="00A8064D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5351D1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5351D1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5351D1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๖</w:t>
            </w:r>
            <w:r w:rsidR="005351D1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9F0C60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="006B1276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  <w:r w:rsidR="009F0C60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19" w:rsidRPr="00063718" w:rsidRDefault="006A1819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วิเคราะห์กรณีศึกษา ค้นคว้า การนำเสนอรายงาน</w:t>
            </w:r>
          </w:p>
          <w:p w:rsidR="006A1819" w:rsidRPr="00063718" w:rsidRDefault="006A1819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การทำงานกลุ่มและผลงาน</w:t>
            </w:r>
          </w:p>
          <w:p w:rsidR="006A1819" w:rsidRPr="00063718" w:rsidRDefault="006A1819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การอ่านและสรุปบทความ</w:t>
            </w:r>
          </w:p>
          <w:p w:rsidR="005E5673" w:rsidRPr="00063718" w:rsidRDefault="00760FEA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การส่งงานตามที่มอบหมาย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EA" w:rsidRPr="00063718" w:rsidRDefault="00760FEA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EA" w:rsidRPr="00063718" w:rsidRDefault="0025563F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๑</w:t>
            </w:r>
            <w:r w:rsidR="00EB751F"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๐</w:t>
            </w:r>
            <w:r w:rsidR="00A17ED2"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="00760FEA" w:rsidRPr="00063718"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  <w:t>%</w:t>
            </w:r>
          </w:p>
        </w:tc>
      </w:tr>
      <w:tr w:rsidR="006A1819" w:rsidRPr="0006371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19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19" w:rsidRPr="00063718" w:rsidRDefault="00EB751F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8B2E8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8B2E8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8B2E8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๗</w:t>
            </w:r>
            <w:r w:rsidR="005351D1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="008B2E87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19" w:rsidRPr="00063718" w:rsidRDefault="006A1819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การเข้าชั้นเรียน</w:t>
            </w:r>
          </w:p>
          <w:p w:rsidR="005E5673" w:rsidRPr="00063718" w:rsidRDefault="006A1819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19" w:rsidRPr="00063718" w:rsidRDefault="006A181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19" w:rsidRPr="00063718" w:rsidRDefault="00EB751F" w:rsidP="00063718">
            <w:pPr>
              <w:pStyle w:val="ac"/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</w:pPr>
            <w:r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๑๐</w:t>
            </w:r>
            <w:r w:rsidR="00E67E57" w:rsidRPr="00063718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="006A1819" w:rsidRPr="00063718">
              <w:rPr>
                <w:rFonts w:ascii="TH SarabunPSK" w:hAnsi="TH SarabunPSK" w:cs="TH SarabunPSK"/>
                <w:spacing w:val="-10"/>
                <w:sz w:val="32"/>
                <w:szCs w:val="32"/>
                <w:lang w:bidi="th-TH"/>
              </w:rPr>
              <w:t>%</w:t>
            </w:r>
          </w:p>
        </w:tc>
      </w:tr>
    </w:tbl>
    <w:p w:rsidR="00441D68" w:rsidRDefault="00441D68" w:rsidP="00063718">
      <w:pPr>
        <w:pStyle w:val="ac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:rsidR="00441D68" w:rsidRPr="000F469D" w:rsidRDefault="00441D68" w:rsidP="00063718">
      <w:pPr>
        <w:pStyle w:val="ac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7A71DE" w:rsidRPr="000F469D" w:rsidRDefault="00FD35C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F469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EB751F" w:rsidRPr="000F469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๖</w:t>
      </w:r>
      <w:r w:rsidRPr="000F469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597C34" w:rsidRPr="000F469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ทรัพยากรประกอบการเรียนการสอน</w:t>
      </w:r>
    </w:p>
    <w:p w:rsidR="007A71DE" w:rsidRPr="00063718" w:rsidRDefault="007A71DE" w:rsidP="00063718">
      <w:pPr>
        <w:pStyle w:val="ac"/>
        <w:rPr>
          <w:rFonts w:ascii="TH SarabunPSK" w:hAnsi="TH SarabunPSK" w:cs="TH SarabunPSK"/>
          <w:sz w:val="32"/>
          <w:szCs w:val="32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063718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441D68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1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5036EA" w:rsidRPr="00441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 </w:t>
            </w:r>
            <w:r w:rsidR="00597C34" w:rsidRPr="00441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เอกสารและตำราหลัก</w:t>
            </w:r>
          </w:p>
          <w:p w:rsidR="007A71DE" w:rsidRDefault="00984A0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มหาวิทยาลัยมหาจุฬาลงกรณราชวิทยาลัย, </w:t>
            </w:r>
            <w:r w:rsidRPr="00720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วรรณคดีบาลี</w:t>
            </w:r>
            <w:r w:rsidR="007204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ครั้งที่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กันยายน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๒๕๕๒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กรุงเทพมหานคร </w:t>
            </w:r>
            <w:r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โรงพิมพ์ไทย</w:t>
            </w:r>
            <w:r w:rsidR="00645EF2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รายวันการพิมพ์,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๒๕๕๒</w:t>
            </w:r>
            <w:r w:rsidR="00645EF2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กรมพระยาวชิรญาณวโร. สมเด็จพระมหาสมณเจ้า. </w:t>
            </w:r>
            <w:r w:rsidRPr="00720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พระมงคลวิเสสกถา.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พิมพ์ครั้งที่ ๒๑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โรงพิมพ์มหามกุฏราชวิทยาลัย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กรุงเทพมหานคร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๒๕๓๘.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ชลธิชา  กลัดอยู่.  </w:t>
            </w:r>
            <w:r w:rsidRPr="00720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ไตรภูมิพระร่วง รากฐานของอุดมการณ์ทางการเมืองไทย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วารสารศาสตร์ ปีที่ ๔ วันที่ ๑ มิถุนายน ๒๕๑๗.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พญาลิไท. </w:t>
            </w:r>
            <w:r w:rsidRPr="00720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ไตรภูมิกถาหรือไตรภูมิพระร่วง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องค์การค้าคุรุสภา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กรุงเทพมหานคร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๒๕๑๗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พร  รัตนสุวรรณ. </w:t>
            </w:r>
            <w:r w:rsidRPr="00720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พุทธวิทยาปฏิจจสมุปบาท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โรงพิมพ์วิญญาณ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๒๕๓๗.</w:t>
            </w:r>
          </w:p>
          <w:p w:rsidR="00441D68" w:rsidRPr="00441D68" w:rsidRDefault="000258B4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พระเทพเวที (ประยุทธ์  ปยุตฺโต).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441D68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มหาวิทยาลัยกับงานวิจัยทางพระพุทธศาสนา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พิมพ์ครั้งที่ ๓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โรงพิมพ์มหาจุฬาลงกรณราชวิทยาลัย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๒๕๓๔.</w:t>
            </w:r>
          </w:p>
          <w:p w:rsidR="00441D68" w:rsidRPr="00063718" w:rsidRDefault="00441D68" w:rsidP="00441D6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พระธรรมปิฎก (ประยุทธ์  ปยุตฺโต)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0258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="000258B4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พุทธธรรม (ฉบับปรับ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ปรุงและขยายความ)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โรงพิมพ์มหาจุฬาลงกรณราชวิทยาลัย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๒๕๓๔.</w:t>
            </w:r>
          </w:p>
        </w:tc>
      </w:tr>
      <w:tr w:rsidR="00EF6AFC" w:rsidRPr="00063718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0258B4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="005036EA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3D1D24" w:rsidRDefault="00645EF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เสนาะ  ผดุงฉัตร.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ความรู้เบื้องต้นเกี่ยวกับวรรณคดีบาลี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Introduction to Bali literature.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D1D24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พิมพ์ครั้งที่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3D1D24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พ.ศ.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๒๕๓๒</w:t>
            </w:r>
            <w:r w:rsidR="003D1D24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กรุงเทพมหานคร </w:t>
            </w:r>
            <w:r w:rsidR="003D1D24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="003D1D24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โรงพิมพ์มหาจุฬาลงกรณราชวิทยาลัย,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๒๕๓๒</w:t>
            </w:r>
            <w:r w:rsidR="003D1D24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มหาวิทยาลัยมหาจุฬาลงกรณราชวิทยาลัย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เอกสารประกอบการสอนรายวิชางานวิจัยและวรรณกรรมทางพระพุทธศาสนา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โรงพิมพ์มหาจุฬาลงกรณราชวิทยาลัย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๒๕๕๒</w:t>
            </w:r>
          </w:p>
          <w:p w:rsidR="00441D68" w:rsidRPr="00063718" w:rsidRDefault="00441D68" w:rsidP="00441D6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พระราชปริยัติ.(สฤษดิ์ สิริธโร)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งานวิจัยและวรรณกรรมทางพระพุทธศาสนา</w:t>
            </w:r>
            <w:r w:rsidR="000258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พิมพ์ครั้งที่ ๒ โรงพิมพ์มหาจุฬาลงกรณราชวิทยาลัย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๒๕๔๘.</w:t>
            </w:r>
          </w:p>
        </w:tc>
      </w:tr>
      <w:tr w:rsidR="007A71DE" w:rsidRPr="00063718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0" w:rsidRPr="000258B4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5036EA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  <w:p w:rsidR="003D1D24" w:rsidRDefault="003D1D24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ไกรวุฒิ  มะโนรัตน์.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วรรณคดีบาลี </w:t>
            </w:r>
            <w:r w:rsidR="00EB751F"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พิมพ์ครั้งแรก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๒๕๔๙</w:t>
            </w: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กรุงเทพ</w:t>
            </w:r>
            <w:r w:rsidR="001C3B5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มหานคร </w:t>
            </w:r>
            <w:r w:rsidR="001C3B5D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="001C3B5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พิมพ์ที่ จรัญสนิทวงศ์การพิมพ์,</w:t>
            </w:r>
            <w:r w:rsidR="001744D0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๒๕๔๙</w:t>
            </w:r>
            <w:r w:rsidR="001C3B5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พระพรหมโมลี (วิลาส ญาณวโร)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0258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กรรมทีปนี</w:t>
            </w:r>
            <w:r w:rsidR="000258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สำนักพิมพ์ดอกหญ้า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กรุงเทพมหานคร 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๒๕๔๑.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พระมหาธรรมราชาที่ ๑ พญาลิไท.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ไตรภูมิพระร่วง ฉบับตรวจสอบใหม่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กองวรรณคดีและประวัติศาสตร์ กรมศิลปากร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๒๕๑๔.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พระเมธีธรรมาภรณ์ (ประยูร ธมฺมจิตฺโต) และคณะ(แปล)</w:t>
            </w:r>
            <w:r w:rsidR="000258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วิมุตติมรรค.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โรงพิมพ์เคล็ดไทย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กรุงเทพมหานคร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๒๕๓๘.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พุทธทาสภิกขุ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58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แก่นพุทธศาสน์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 ธรรมสภา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กรุงเทพมหานคร 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 ป. ป.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มหามกุฏราชวิทยาลัย</w:t>
            </w:r>
            <w:r w:rsidR="008A5A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A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มังคลัตถทีปนีแปล</w:t>
            </w:r>
            <w:r w:rsidR="008A5A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พิมพ์ครั้งที่ ๖ โรงพิมพ์มหามกุฏราชวิทยาลัย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กรุงเทพมหานคร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๒๕๔๗.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ศิลปากกร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กรม.  </w:t>
            </w:r>
            <w:r w:rsidRPr="008A5A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มหาชาติคำหลวง.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คลังวิทยา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พระนคร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๒๕๑๑.</w:t>
            </w:r>
          </w:p>
          <w:p w:rsidR="00441D68" w:rsidRPr="00441D68" w:rsidRDefault="008A5A83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ศิลปา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กรม.  </w:t>
            </w:r>
            <w:r w:rsidR="00441D68" w:rsidRPr="008A5A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กาพย์มหาชาติ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 คลังวิทยา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พระนคร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๒๕๐๗.</w:t>
            </w:r>
          </w:p>
          <w:p w:rsidR="00441D68" w:rsidRPr="00441D68" w:rsidRDefault="00441D68" w:rsidP="00441D68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สนิท  ตั้งทวี</w:t>
            </w:r>
            <w:r w:rsidR="008A5A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A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วรรณคดีและวรรณกรรมศาสนา.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โอเดียนสโตร์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กรุงเทพมหานคร</w:t>
            </w:r>
            <w:r w:rsidRPr="00441D6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๒๕๓๗.</w:t>
            </w:r>
          </w:p>
          <w:p w:rsidR="00441D68" w:rsidRPr="00063718" w:rsidRDefault="008E49A9" w:rsidP="00441D6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สมเด็จพระพน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1D68" w:rsidRPr="008E49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สังคีติยวงศ์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โรงพิมพ์มหาจุฬาลงกรณราชวิทยาลัย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 xml:space="preserve">, 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กรุงเทพมหานคร 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41D68" w:rsidRPr="00441D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๒๕๔๔.</w:t>
            </w:r>
          </w:p>
        </w:tc>
      </w:tr>
    </w:tbl>
    <w:p w:rsidR="007529BF" w:rsidRPr="00063718" w:rsidRDefault="007529BF" w:rsidP="00063718">
      <w:pPr>
        <w:pStyle w:val="ac"/>
        <w:rPr>
          <w:rFonts w:ascii="TH SarabunPSK" w:hAnsi="TH SarabunPSK" w:cs="TH SarabunPSK"/>
          <w:sz w:val="32"/>
          <w:szCs w:val="32"/>
          <w:lang w:bidi="th-TH"/>
        </w:rPr>
      </w:pPr>
    </w:p>
    <w:p w:rsidR="00FD35CB" w:rsidRPr="008E49A9" w:rsidRDefault="00FD35CB" w:rsidP="00063718">
      <w:pPr>
        <w:pStyle w:val="ac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E49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EB751F" w:rsidRPr="008E49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๗</w:t>
      </w:r>
      <w:r w:rsidRPr="008E49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597C34" w:rsidRPr="008E49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063718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8E49A9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E49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685EFD" w:rsidRPr="008E49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8E49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กลยุทธ์การประเมินประสิทธิผลของรายวิชาโดยนักศึกษา</w:t>
            </w:r>
          </w:p>
          <w:p w:rsidR="00E60A8D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      </w:r>
          </w:p>
          <w:p w:rsidR="00E60A8D" w:rsidRPr="00063718" w:rsidRDefault="008E49A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</w:t>
            </w:r>
            <w:r w:rsidR="00475A8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การสนทนากลุ่มระหว่างผู้สอนและผู้เรียน</w:t>
            </w:r>
          </w:p>
          <w:p w:rsidR="00E60A8D" w:rsidRPr="00063718" w:rsidRDefault="008E49A9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การสังเกตการณ์จากพฤติกรรมของผู้เรียน</w:t>
            </w:r>
          </w:p>
          <w:p w:rsidR="00E60A8D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แบบประเมินผู้สอน และแบบประเมินรายวิชา</w:t>
            </w:r>
          </w:p>
          <w:p w:rsidR="00976CFD" w:rsidRPr="00063718" w:rsidRDefault="00475A88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</w:t>
            </w:r>
            <w:r w:rsidR="0025563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อเสนอแนะผ่านเว</w:t>
            </w:r>
            <w:r w:rsidR="0025563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็</w:t>
            </w:r>
            <w:r w:rsidR="00E60A8D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บบอร์ด ที่อาจารย์ผู้สอนได้จัดทำเป็นช่องทางการสื่อสารกับนักศึกษา</w:t>
            </w:r>
          </w:p>
        </w:tc>
      </w:tr>
      <w:tr w:rsidR="007A71DE" w:rsidRPr="00063718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475A88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75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="00685EFD" w:rsidRPr="00475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475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กลยุทธ์การประเมินการสอน</w:t>
            </w:r>
          </w:p>
          <w:p w:rsidR="006D7BE3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ในการเก็บข้อมูลเพื่อประเมินการสอน ได้มีกลยุทธ์ ดังนี้</w:t>
            </w:r>
          </w:p>
          <w:p w:rsidR="006D7BE3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การสังเกตการณ์สอนของผู้ร่วมทีมการสอน</w:t>
            </w:r>
          </w:p>
          <w:p w:rsidR="006D7BE3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ผลการสอบ</w:t>
            </w:r>
          </w:p>
          <w:p w:rsidR="00ED0BA7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การทวนสอบผลประเมินการเรียนรู้</w:t>
            </w:r>
          </w:p>
        </w:tc>
      </w:tr>
      <w:tr w:rsidR="007A71DE" w:rsidRPr="00063718">
        <w:trPr>
          <w:trHeight w:val="80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475A88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75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="00685EFD" w:rsidRPr="00475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475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การปรับปรุงการสอน </w:t>
            </w:r>
          </w:p>
          <w:p w:rsidR="00475A88" w:rsidRDefault="00C60542" w:rsidP="00063718">
            <w:pPr>
              <w:pStyle w:val="ac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หลังจากผลการประเมินการสอนในข้อ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จึงมีการปรับปรุงการสอน โดยการจัดกิจกรรมในการระดมสมอง และหา</w:t>
            </w:r>
            <w:r w:rsidR="00475A8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</w:p>
          <w:p w:rsidR="006D7BE3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ข้อมูลเพิ่มเติมในการปรับปรุงการสอน ดังนี้</w:t>
            </w:r>
          </w:p>
          <w:p w:rsidR="006D7BE3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สัมมนาการจัดการเรียนการสอน</w:t>
            </w:r>
          </w:p>
          <w:p w:rsidR="00594AD2" w:rsidRPr="00063718" w:rsidRDefault="00475A88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C605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การวิจัยในและนอกชั้นเรียน</w:t>
            </w:r>
          </w:p>
        </w:tc>
      </w:tr>
      <w:tr w:rsidR="007A71DE" w:rsidRPr="00063718">
        <w:trPr>
          <w:trHeight w:val="179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C60542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60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685EFD" w:rsidRPr="00C60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C60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การทวนสอบมาตรฐานผลสัมฤทธิ์ของนักศึกษาในรายวิชา</w:t>
            </w:r>
          </w:p>
          <w:p w:rsidR="006D7BE3" w:rsidRPr="00063718" w:rsidRDefault="00C6054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 การสอบถามนักศึกษา หรือการสุ่มตรวจผลงานของนักศึกษา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6D7BE3" w:rsidRPr="00063718" w:rsidRDefault="00C6054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ที่ไม่ใช่อาจารย์ประจำหลักสูตร </w:t>
            </w:r>
          </w:p>
          <w:p w:rsidR="00A330F0" w:rsidRPr="00063718" w:rsidRDefault="00C6054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มีการตั้งคณะกรรมการในสาขาวิชา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      </w:r>
          </w:p>
        </w:tc>
      </w:tr>
      <w:tr w:rsidR="007A71DE" w:rsidRPr="00063718">
        <w:trPr>
          <w:trHeight w:val="99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34" w:rsidRPr="00C60542" w:rsidRDefault="00EB751F" w:rsidP="00063718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60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</w:t>
            </w:r>
            <w:r w:rsidR="00685EFD" w:rsidRPr="00C60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597C34" w:rsidRPr="00C60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6D7BE3" w:rsidRPr="00063718" w:rsidRDefault="00C6054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จากผลการประเมิน และทวนสอบผลสัมฤทธิ์ประสิทธิผลรายวิชา ได้มีการวางแผนการปรับปรุงการสอน และรายละเอียดวิชา เพื่อให้เกิดคุณภาพมากขึ้น ดังนี้</w:t>
            </w:r>
          </w:p>
          <w:p w:rsidR="006D7BE3" w:rsidRPr="00063718" w:rsidRDefault="00C60542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ปรับปรุงรายวิชาทุก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6D7BE3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ปี หรือตามข้อเสนอแนะและผลการทวนสอบมาตรฐานผลสัมฤทธิ์ตามข้อ </w:t>
            </w:r>
            <w:r w:rsidR="00EB751F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  <w:p w:rsidR="00C81F21" w:rsidRPr="00063718" w:rsidRDefault="006D7BE3" w:rsidP="00063718">
            <w:pPr>
              <w:pStyle w:val="ac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เปลี่ยนหรือสลับอาจารย์ผู้สอน เพื่อให้นักศึกษามีมุมมองในเรื่องการประยุกต์ความรู้นี้กับปัญหาที่มาจากงานวิจัยของอาจารย์หรือ</w:t>
            </w:r>
            <w:r w:rsidR="005B70AE" w:rsidRPr="000637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แนวคิดใหม่ๆ</w:t>
            </w:r>
          </w:p>
        </w:tc>
      </w:tr>
    </w:tbl>
    <w:p w:rsidR="001D5032" w:rsidRPr="00063718" w:rsidRDefault="001D5032" w:rsidP="00063718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0F6D89" w:rsidRP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0F6D89" w:rsidRP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C60542" w:rsidRDefault="00C60542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C60542" w:rsidRPr="000F6D89" w:rsidRDefault="00C60542" w:rsidP="000F6D89">
      <w:pPr>
        <w:pStyle w:val="ac"/>
        <w:rPr>
          <w:rFonts w:ascii="TH SarabunPSK" w:hAnsi="TH SarabunPSK" w:cs="TH SarabunPSK" w:hint="cs"/>
          <w:sz w:val="32"/>
          <w:szCs w:val="32"/>
          <w:lang w:val="en-GB" w:bidi="th-TH"/>
        </w:rPr>
      </w:pPr>
    </w:p>
    <w:p w:rsidR="000F6D89" w:rsidRP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ชื่ออาจารย์ผู้รับผิดชอบรายวิชา/อาจารย์ผู้บรรยาย  </w:t>
      </w:r>
      <w:r w:rsidR="00C208C3" w:rsidRPr="00381950">
        <w:rPr>
          <w:rFonts w:ascii="TH SarabunIT๙" w:hAnsi="TH SarabunIT๙" w:cs="TH SarabunIT๙"/>
          <w:sz w:val="32"/>
          <w:szCs w:val="32"/>
          <w:cs/>
          <w:lang w:bidi="th-TH"/>
        </w:rPr>
        <w:t>พระมหา</w:t>
      </w:r>
      <w:r w:rsidR="00441D68">
        <w:rPr>
          <w:rFonts w:ascii="TH SarabunIT๙" w:hAnsi="TH SarabunIT๙" w:cs="TH SarabunIT๙" w:hint="cs"/>
          <w:sz w:val="32"/>
          <w:szCs w:val="32"/>
          <w:cs/>
          <w:lang w:bidi="th-TH"/>
        </w:rPr>
        <w:t>ณัฐพันธ์ สุทสฺสนวิภาณี</w:t>
      </w:r>
      <w:r w:rsidR="00C208C3">
        <w:rPr>
          <w:rFonts w:ascii="TH SarabunIT๙" w:hAnsi="TH SarabunIT๙" w:cs="TH SarabunIT๙" w:hint="cs"/>
          <w:sz w:val="32"/>
          <w:szCs w:val="32"/>
          <w:cs/>
          <w:lang w:bidi="th-TH"/>
        </w:rPr>
        <w:t>.ดร.</w:t>
      </w:r>
      <w:r w:rsidR="00C208C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/</w:t>
      </w:r>
      <w:r w:rsidR="00C208C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พระมหาอธิวัฒน์ ภทฺทรกวี</w:t>
      </w:r>
    </w:p>
    <w:p w:rsidR="000F6D89" w:rsidRP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ลงชื่อ 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>_______________________________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ab/>
      </w: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วันที่รายงาน 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>_____________________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ab/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ab/>
      </w:r>
    </w:p>
    <w:p w:rsid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C60542" w:rsidRDefault="00C60542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C60542" w:rsidRDefault="00C60542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C60542" w:rsidRPr="000F6D89" w:rsidRDefault="00C60542" w:rsidP="000F6D89">
      <w:pPr>
        <w:pStyle w:val="ac"/>
        <w:rPr>
          <w:rFonts w:ascii="TH SarabunPSK" w:hAnsi="TH SarabunPSK" w:cs="TH SarabunPSK" w:hint="cs"/>
          <w:sz w:val="32"/>
          <w:szCs w:val="32"/>
          <w:lang w:val="en-GB" w:bidi="th-TH"/>
        </w:rPr>
      </w:pPr>
    </w:p>
    <w:p w:rsidR="000F6D89" w:rsidRP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lang w:val="en-GB" w:bidi="th-TH"/>
        </w:rPr>
      </w:pP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ชื่ออาจารย์ผู้รับผิดชอบหลักสูตร </w:t>
      </w: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ab/>
        <w:t>พระมหาภิรัฐกรณ์ อํสุมาลี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 xml:space="preserve">, </w:t>
      </w:r>
      <w:r w:rsidR="00C208C3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ผศ.</w:t>
      </w: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>ดร.</w:t>
      </w:r>
    </w:p>
    <w:p w:rsidR="002B1806" w:rsidRPr="000F6D89" w:rsidRDefault="000F6D89" w:rsidP="000F6D89">
      <w:pPr>
        <w:pStyle w:val="ac"/>
        <w:rPr>
          <w:rFonts w:ascii="TH SarabunPSK" w:hAnsi="TH SarabunPSK" w:cs="TH SarabunPSK"/>
          <w:sz w:val="32"/>
          <w:szCs w:val="32"/>
          <w:cs/>
          <w:lang w:val="en-GB" w:bidi="th-TH"/>
        </w:rPr>
      </w:pP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ลงชื่อ 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>_______________________________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ab/>
      </w:r>
      <w:r w:rsidRPr="000F6D89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วันที่รับรายงาน </w:t>
      </w:r>
      <w:r w:rsidRPr="000F6D89">
        <w:rPr>
          <w:rFonts w:ascii="TH SarabunPSK" w:hAnsi="TH SarabunPSK" w:cs="TH SarabunPSK"/>
          <w:sz w:val="32"/>
          <w:szCs w:val="32"/>
          <w:lang w:val="en-GB" w:bidi="th-TH"/>
        </w:rPr>
        <w:t>___________________</w:t>
      </w:r>
    </w:p>
    <w:sectPr w:rsidR="002B1806" w:rsidRPr="000F6D89" w:rsidSect="004C7DF2">
      <w:headerReference w:type="even" r:id="rId7"/>
      <w:footerReference w:type="even" r:id="rId8"/>
      <w:footerReference w:type="default" r:id="rId9"/>
      <w:footerReference w:type="first" r:id="rId10"/>
      <w:pgSz w:w="12240" w:h="15840" w:code="1"/>
      <w:pgMar w:top="1152" w:right="1152" w:bottom="720" w:left="1440" w:header="706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53" w:rsidRDefault="00124B53">
      <w:r>
        <w:separator/>
      </w:r>
    </w:p>
  </w:endnote>
  <w:endnote w:type="continuationSeparator" w:id="0">
    <w:p w:rsidR="00124B53" w:rsidRDefault="0012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389" w:rsidRDefault="003D1389" w:rsidP="008D5A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389" w:rsidRDefault="003D13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52E" w:rsidRPr="001744D0" w:rsidRDefault="003D1389" w:rsidP="004C052E">
    <w:pPr>
      <w:pStyle w:val="a3"/>
      <w:pBdr>
        <w:top w:val="thinThickSmallGap" w:sz="24" w:space="1" w:color="622423"/>
      </w:pBdr>
      <w:ind w:hanging="540"/>
      <w:rPr>
        <w:rFonts w:ascii="TH SarabunPSK" w:hAnsi="TH SarabunPSK" w:cs="TH SarabunPSK"/>
      </w:rPr>
    </w:pPr>
    <w:r w:rsidRPr="001744D0">
      <w:rPr>
        <w:rFonts w:ascii="TH SarabunPSK" w:hAnsi="TH SarabunPSK" w:cs="TH SarabunPSK"/>
        <w:vanish/>
        <w:sz w:val="28"/>
        <w:szCs w:val="28"/>
        <w:highlight w:val="yellow"/>
      </w:rPr>
      <w:t>&lt;</w:t>
    </w:r>
    <w:r w:rsidR="00401A4B" w:rsidRPr="001744D0">
      <w:rPr>
        <w:rFonts w:ascii="TH SarabunPSK" w:hAnsi="TH SarabunPSK" w:cs="TH SarabunPSK"/>
        <w:sz w:val="28"/>
        <w:szCs w:val="28"/>
        <w:cs/>
        <w:lang w:bidi="th-TH"/>
      </w:rPr>
      <w:t>ภาควิชา</w:t>
    </w:r>
    <w:r w:rsidR="003F3ECF" w:rsidRPr="001744D0">
      <w:rPr>
        <w:rFonts w:ascii="TH SarabunPSK" w:hAnsi="TH SarabunPSK" w:cs="TH SarabunPSK"/>
        <w:sz w:val="28"/>
        <w:szCs w:val="28"/>
        <w:cs/>
        <w:lang w:bidi="th-TH"/>
      </w:rPr>
      <w:t xml:space="preserve">พระพุทธศาสนา </w:t>
    </w:r>
    <w:r w:rsidR="00401A4B" w:rsidRPr="001744D0">
      <w:rPr>
        <w:rFonts w:ascii="TH SarabunPSK" w:hAnsi="TH SarabunPSK" w:cs="TH SarabunPSK"/>
        <w:sz w:val="28"/>
        <w:szCs w:val="28"/>
        <w:cs/>
        <w:lang w:bidi="th-TH"/>
      </w:rPr>
      <w:t xml:space="preserve">มหาวิทยาลัยมหาจุฬาลงกรณราชวิทยาลัย  </w:t>
    </w:r>
    <w:r w:rsidR="001744D0" w:rsidRPr="001744D0">
      <w:rPr>
        <w:rFonts w:ascii="TH SarabunPSK" w:hAnsi="TH SarabunPSK" w:cs="TH SarabunPSK"/>
        <w:sz w:val="28"/>
        <w:szCs w:val="28"/>
        <w:cs/>
        <w:lang w:bidi="th-TH"/>
      </w:rPr>
      <w:t>วข.ขอนแก่น</w:t>
    </w:r>
    <w:r w:rsidR="00401A4B" w:rsidRPr="001744D0">
      <w:rPr>
        <w:rFonts w:ascii="TH SarabunPSK" w:hAnsi="TH SarabunPSK" w:cs="TH SarabunPSK"/>
        <w:sz w:val="28"/>
        <w:szCs w:val="28"/>
        <w:cs/>
        <w:lang w:bidi="th-TH"/>
      </w:rPr>
      <w:t xml:space="preserve">  </w:t>
    </w:r>
    <w:r w:rsidRPr="001744D0">
      <w:rPr>
        <w:rFonts w:ascii="TH SarabunPSK" w:hAnsi="TH SarabunPSK" w:cs="TH SarabunPSK"/>
        <w:sz w:val="28"/>
        <w:szCs w:val="28"/>
        <w:cs/>
        <w:lang w:bidi="th-TH"/>
      </w:rPr>
      <w:t xml:space="preserve">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46" w:rsidRPr="001744D0" w:rsidRDefault="00112846" w:rsidP="004C052E">
    <w:pPr>
      <w:pStyle w:val="a3"/>
      <w:framePr w:wrap="around" w:vAnchor="text" w:hAnchor="margin" w:xAlign="right" w:y="1"/>
      <w:rPr>
        <w:rStyle w:val="a5"/>
        <w:rFonts w:ascii="TH SarabunPSK" w:hAnsi="TH SarabunPSK" w:cs="TH SarabunPSK"/>
      </w:rPr>
    </w:pPr>
    <w:r w:rsidRPr="001744D0">
      <w:rPr>
        <w:rStyle w:val="a5"/>
        <w:rFonts w:ascii="TH SarabunPSK" w:hAnsi="TH SarabunPSK" w:cs="TH SarabunPSK"/>
      </w:rPr>
      <w:fldChar w:fldCharType="begin"/>
    </w:r>
    <w:r w:rsidRPr="001744D0">
      <w:rPr>
        <w:rStyle w:val="a5"/>
        <w:rFonts w:ascii="TH SarabunPSK" w:hAnsi="TH SarabunPSK" w:cs="TH SarabunPSK"/>
      </w:rPr>
      <w:instrText xml:space="preserve">PAGE  </w:instrText>
    </w:r>
    <w:r w:rsidRPr="001744D0">
      <w:rPr>
        <w:rStyle w:val="a5"/>
        <w:rFonts w:ascii="TH SarabunPSK" w:hAnsi="TH SarabunPSK" w:cs="TH SarabunPSK"/>
      </w:rPr>
      <w:fldChar w:fldCharType="separate"/>
    </w:r>
    <w:r w:rsidR="002849B7">
      <w:rPr>
        <w:rStyle w:val="a5"/>
        <w:rFonts w:ascii="TH SarabunPSK" w:hAnsi="TH SarabunPSK" w:cs="TH SarabunPSK"/>
        <w:noProof/>
      </w:rPr>
      <w:t>1</w:t>
    </w:r>
    <w:r w:rsidRPr="001744D0">
      <w:rPr>
        <w:rStyle w:val="a5"/>
        <w:rFonts w:ascii="TH SarabunPSK" w:hAnsi="TH SarabunPSK" w:cs="TH SarabunPSK"/>
      </w:rPr>
      <w:fldChar w:fldCharType="end"/>
    </w:r>
  </w:p>
  <w:p w:rsidR="003D1389" w:rsidRPr="001744D0" w:rsidRDefault="003D1389" w:rsidP="00236A8F">
    <w:pPr>
      <w:pStyle w:val="a3"/>
      <w:pBdr>
        <w:top w:val="thinThickSmallGap" w:sz="24" w:space="1" w:color="622423"/>
      </w:pBdr>
      <w:ind w:right="360" w:hanging="540"/>
      <w:rPr>
        <w:rFonts w:ascii="TH SarabunPSK" w:hAnsi="TH SarabunPSK" w:cs="TH SarabunPSK"/>
        <w:sz w:val="28"/>
        <w:szCs w:val="28"/>
      </w:rPr>
    </w:pPr>
    <w:r w:rsidRPr="001744D0">
      <w:rPr>
        <w:rFonts w:ascii="TH SarabunPSK" w:hAnsi="TH SarabunPSK" w:cs="TH SarabunPSK"/>
        <w:vanish/>
        <w:sz w:val="28"/>
        <w:szCs w:val="28"/>
        <w:highlight w:val="yellow"/>
      </w:rPr>
      <w:t>&lt;</w:t>
    </w:r>
    <w:r w:rsidRPr="001744D0">
      <w:rPr>
        <w:rFonts w:ascii="TH SarabunPSK" w:hAnsi="TH SarabunPSK" w:cs="TH SarabunPSK"/>
        <w:sz w:val="28"/>
        <w:szCs w:val="28"/>
        <w:cs/>
        <w:lang w:bidi="th-TH"/>
      </w:rPr>
      <w:t>ภาควิชา</w:t>
    </w:r>
    <w:r w:rsidR="00693B8A" w:rsidRPr="001744D0">
      <w:rPr>
        <w:rFonts w:ascii="TH SarabunPSK" w:hAnsi="TH SarabunPSK" w:cs="TH SarabunPSK"/>
        <w:sz w:val="28"/>
        <w:szCs w:val="28"/>
        <w:cs/>
        <w:lang w:bidi="th-TH"/>
      </w:rPr>
      <w:t xml:space="preserve">พระพุทธศาสนา </w:t>
    </w:r>
    <w:r w:rsidRPr="001744D0">
      <w:rPr>
        <w:rFonts w:ascii="TH SarabunPSK" w:hAnsi="TH SarabunPSK" w:cs="TH SarabunPSK"/>
        <w:sz w:val="28"/>
        <w:szCs w:val="28"/>
        <w:cs/>
        <w:lang w:bidi="th-TH"/>
      </w:rPr>
      <w:t xml:space="preserve">มหาวิทยาลัยมหาจุฬาลงกรณราชวิทยาลัย </w:t>
    </w:r>
    <w:r w:rsidR="001744D0" w:rsidRPr="001744D0">
      <w:rPr>
        <w:rFonts w:ascii="TH SarabunPSK" w:hAnsi="TH SarabunPSK" w:cs="TH SarabunPSK"/>
        <w:sz w:val="28"/>
        <w:szCs w:val="28"/>
        <w:cs/>
        <w:lang w:bidi="th-TH"/>
      </w:rPr>
      <w:t>วข.ขอนแก่น</w:t>
    </w:r>
    <w:r w:rsidRPr="001744D0">
      <w:rPr>
        <w:rFonts w:ascii="TH SarabunPSK" w:hAnsi="TH SarabunPSK" w:cs="TH SarabunPSK"/>
        <w:sz w:val="28"/>
        <w:szCs w:val="28"/>
        <w:cs/>
        <w:lang w:bidi="th-TH"/>
      </w:rPr>
      <w:t xml:space="preserve">         </w:t>
    </w:r>
    <w:r w:rsidR="00DE3C7E" w:rsidRPr="001744D0">
      <w:rPr>
        <w:rFonts w:ascii="TH SarabunPSK" w:hAnsi="TH SarabunPSK" w:cs="TH SarabunPSK"/>
        <w:sz w:val="28"/>
        <w:szCs w:val="28"/>
        <w:lang w:bidi="th-TH"/>
      </w:rPr>
      <w:t xml:space="preserve">                               </w:t>
    </w:r>
    <w:r w:rsidRPr="001744D0">
      <w:rPr>
        <w:rFonts w:ascii="TH SarabunPSK" w:hAnsi="TH SarabunPSK" w:cs="TH SarabunPSK"/>
        <w:sz w:val="28"/>
        <w:szCs w:val="28"/>
        <w:cs/>
        <w:lang w:bidi="th-TH"/>
      </w:rPr>
      <w:t xml:space="preserve">                                                                </w:t>
    </w:r>
  </w:p>
  <w:p w:rsidR="003D1389" w:rsidRPr="001744D0" w:rsidRDefault="003D1389" w:rsidP="002F111E">
    <w:pPr>
      <w:pStyle w:val="a3"/>
      <w:rPr>
        <w:rFonts w:ascii="TH SarabunPSK" w:hAnsi="TH SarabunPSK" w:cs="TH SarabunPSK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53" w:rsidRDefault="00124B53">
      <w:r>
        <w:separator/>
      </w:r>
    </w:p>
  </w:footnote>
  <w:footnote w:type="continuationSeparator" w:id="0">
    <w:p w:rsidR="00124B53" w:rsidRDefault="0012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389" w:rsidRDefault="003D1389" w:rsidP="005C09A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389" w:rsidRDefault="003D13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7B15"/>
    <w:multiLevelType w:val="hybridMultilevel"/>
    <w:tmpl w:val="4928012E"/>
    <w:lvl w:ilvl="0" w:tplc="F34C45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2B9D"/>
    <w:multiLevelType w:val="hybridMultilevel"/>
    <w:tmpl w:val="2DEC1BD2"/>
    <w:lvl w:ilvl="0" w:tplc="E7C0766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2D11B8B"/>
    <w:multiLevelType w:val="hybridMultilevel"/>
    <w:tmpl w:val="532068B2"/>
    <w:lvl w:ilvl="0" w:tplc="06041644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A363D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259F7"/>
    <w:multiLevelType w:val="hybridMultilevel"/>
    <w:tmpl w:val="376EF96C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4C3A"/>
    <w:multiLevelType w:val="hybridMultilevel"/>
    <w:tmpl w:val="055AB620"/>
    <w:lvl w:ilvl="0" w:tplc="F34C45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3F089C"/>
    <w:multiLevelType w:val="hybridMultilevel"/>
    <w:tmpl w:val="171287B2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F1940"/>
    <w:multiLevelType w:val="hybridMultilevel"/>
    <w:tmpl w:val="F456248C"/>
    <w:lvl w:ilvl="0" w:tplc="CF34A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arrington" w:eastAsia="Harrington" w:hAnsi="Harrington" w:cs="Harrington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E6FBC"/>
    <w:multiLevelType w:val="hybridMultilevel"/>
    <w:tmpl w:val="81B81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875682"/>
    <w:multiLevelType w:val="hybridMultilevel"/>
    <w:tmpl w:val="FA2E5606"/>
    <w:lvl w:ilvl="0" w:tplc="F34C45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42273"/>
    <w:multiLevelType w:val="hybridMultilevel"/>
    <w:tmpl w:val="B80424A6"/>
    <w:lvl w:ilvl="0" w:tplc="F34C45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169FD"/>
    <w:multiLevelType w:val="hybridMultilevel"/>
    <w:tmpl w:val="A87C16C0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D70131"/>
    <w:multiLevelType w:val="hybridMultilevel"/>
    <w:tmpl w:val="21FE6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1035C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1F62D3"/>
    <w:multiLevelType w:val="hybridMultilevel"/>
    <w:tmpl w:val="898C3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B2D7E"/>
    <w:multiLevelType w:val="hybridMultilevel"/>
    <w:tmpl w:val="FFD2B03A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3254350"/>
    <w:multiLevelType w:val="hybridMultilevel"/>
    <w:tmpl w:val="53D81D96"/>
    <w:lvl w:ilvl="0" w:tplc="51C219BA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0" w15:restartNumberingAfterBreak="0">
    <w:nsid w:val="67451309"/>
    <w:multiLevelType w:val="hybridMultilevel"/>
    <w:tmpl w:val="21FE6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1136F"/>
    <w:multiLevelType w:val="hybridMultilevel"/>
    <w:tmpl w:val="8F1E1964"/>
    <w:lvl w:ilvl="0" w:tplc="F34C45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2E2C2B"/>
    <w:multiLevelType w:val="hybridMultilevel"/>
    <w:tmpl w:val="D1D43DFA"/>
    <w:lvl w:ilvl="0" w:tplc="888A7C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41F1A36"/>
    <w:multiLevelType w:val="hybridMultilevel"/>
    <w:tmpl w:val="9C3E6D0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2F3D0C"/>
    <w:multiLevelType w:val="hybridMultilevel"/>
    <w:tmpl w:val="1B78216A"/>
    <w:lvl w:ilvl="0" w:tplc="630E8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3"/>
  </w:num>
  <w:num w:numId="3">
    <w:abstractNumId w:val="18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0"/>
  </w:num>
  <w:num w:numId="9">
    <w:abstractNumId w:val="21"/>
  </w:num>
  <w:num w:numId="10">
    <w:abstractNumId w:val="17"/>
  </w:num>
  <w:num w:numId="11">
    <w:abstractNumId w:val="2"/>
  </w:num>
  <w:num w:numId="12">
    <w:abstractNumId w:val="24"/>
  </w:num>
  <w:num w:numId="13">
    <w:abstractNumId w:val="12"/>
  </w:num>
  <w:num w:numId="14">
    <w:abstractNumId w:val="6"/>
  </w:num>
  <w:num w:numId="15">
    <w:abstractNumId w:val="11"/>
  </w:num>
  <w:num w:numId="16">
    <w:abstractNumId w:val="5"/>
  </w:num>
  <w:num w:numId="17">
    <w:abstractNumId w:val="10"/>
  </w:num>
  <w:num w:numId="18">
    <w:abstractNumId w:val="25"/>
  </w:num>
  <w:num w:numId="19">
    <w:abstractNumId w:val="14"/>
  </w:num>
  <w:num w:numId="20">
    <w:abstractNumId w:val="20"/>
  </w:num>
  <w:num w:numId="21">
    <w:abstractNumId w:val="7"/>
  </w:num>
  <w:num w:numId="22">
    <w:abstractNumId w:val="15"/>
  </w:num>
  <w:num w:numId="23">
    <w:abstractNumId w:val="3"/>
  </w:num>
  <w:num w:numId="24">
    <w:abstractNumId w:val="19"/>
  </w:num>
  <w:num w:numId="25">
    <w:abstractNumId w:val="2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AF5"/>
    <w:rsid w:val="000029E2"/>
    <w:rsid w:val="00003C61"/>
    <w:rsid w:val="00006D87"/>
    <w:rsid w:val="00007EBC"/>
    <w:rsid w:val="00021732"/>
    <w:rsid w:val="000228B4"/>
    <w:rsid w:val="000258B4"/>
    <w:rsid w:val="000262CE"/>
    <w:rsid w:val="00027558"/>
    <w:rsid w:val="000310D0"/>
    <w:rsid w:val="0003336C"/>
    <w:rsid w:val="0003345E"/>
    <w:rsid w:val="000337BF"/>
    <w:rsid w:val="0003547C"/>
    <w:rsid w:val="00041870"/>
    <w:rsid w:val="00047BF5"/>
    <w:rsid w:val="00053191"/>
    <w:rsid w:val="00053A44"/>
    <w:rsid w:val="00055033"/>
    <w:rsid w:val="00055AF6"/>
    <w:rsid w:val="00056D80"/>
    <w:rsid w:val="00060991"/>
    <w:rsid w:val="00063718"/>
    <w:rsid w:val="00063BD7"/>
    <w:rsid w:val="00064D5B"/>
    <w:rsid w:val="00066E6A"/>
    <w:rsid w:val="00070142"/>
    <w:rsid w:val="00071872"/>
    <w:rsid w:val="00077346"/>
    <w:rsid w:val="00081E9A"/>
    <w:rsid w:val="00083537"/>
    <w:rsid w:val="00086C7F"/>
    <w:rsid w:val="000944F8"/>
    <w:rsid w:val="00095A78"/>
    <w:rsid w:val="000A11BA"/>
    <w:rsid w:val="000A729C"/>
    <w:rsid w:val="000B030C"/>
    <w:rsid w:val="000B54BA"/>
    <w:rsid w:val="000D303E"/>
    <w:rsid w:val="000D3F33"/>
    <w:rsid w:val="000D4C10"/>
    <w:rsid w:val="000D5F33"/>
    <w:rsid w:val="000D700C"/>
    <w:rsid w:val="000E71C6"/>
    <w:rsid w:val="000E74B7"/>
    <w:rsid w:val="000F469D"/>
    <w:rsid w:val="000F639D"/>
    <w:rsid w:val="000F6D89"/>
    <w:rsid w:val="0010352C"/>
    <w:rsid w:val="0010427E"/>
    <w:rsid w:val="00106019"/>
    <w:rsid w:val="00107A7C"/>
    <w:rsid w:val="00112846"/>
    <w:rsid w:val="00112C97"/>
    <w:rsid w:val="0011394C"/>
    <w:rsid w:val="00114225"/>
    <w:rsid w:val="001147BA"/>
    <w:rsid w:val="00114FBD"/>
    <w:rsid w:val="00115FB1"/>
    <w:rsid w:val="001161F8"/>
    <w:rsid w:val="00122C88"/>
    <w:rsid w:val="0012341A"/>
    <w:rsid w:val="001248C1"/>
    <w:rsid w:val="00124B53"/>
    <w:rsid w:val="0013401D"/>
    <w:rsid w:val="0013478B"/>
    <w:rsid w:val="001410B2"/>
    <w:rsid w:val="00141895"/>
    <w:rsid w:val="00142D27"/>
    <w:rsid w:val="00143719"/>
    <w:rsid w:val="00143ECE"/>
    <w:rsid w:val="00151DBB"/>
    <w:rsid w:val="00154E83"/>
    <w:rsid w:val="00155318"/>
    <w:rsid w:val="00155884"/>
    <w:rsid w:val="001563AF"/>
    <w:rsid w:val="00165272"/>
    <w:rsid w:val="001676AD"/>
    <w:rsid w:val="0017033E"/>
    <w:rsid w:val="001744D0"/>
    <w:rsid w:val="001769CA"/>
    <w:rsid w:val="00176DFC"/>
    <w:rsid w:val="00177371"/>
    <w:rsid w:val="001779E8"/>
    <w:rsid w:val="001806E1"/>
    <w:rsid w:val="00184A32"/>
    <w:rsid w:val="00185CB3"/>
    <w:rsid w:val="00190881"/>
    <w:rsid w:val="00191579"/>
    <w:rsid w:val="00195AC9"/>
    <w:rsid w:val="00196A22"/>
    <w:rsid w:val="00196D5C"/>
    <w:rsid w:val="00197570"/>
    <w:rsid w:val="001A0348"/>
    <w:rsid w:val="001A1A88"/>
    <w:rsid w:val="001A388D"/>
    <w:rsid w:val="001A61BA"/>
    <w:rsid w:val="001A677E"/>
    <w:rsid w:val="001B2789"/>
    <w:rsid w:val="001B5368"/>
    <w:rsid w:val="001C3B5D"/>
    <w:rsid w:val="001C745D"/>
    <w:rsid w:val="001D5032"/>
    <w:rsid w:val="001D6F46"/>
    <w:rsid w:val="001E4A46"/>
    <w:rsid w:val="001E5FA9"/>
    <w:rsid w:val="001E73F1"/>
    <w:rsid w:val="001F370B"/>
    <w:rsid w:val="001F3AD8"/>
    <w:rsid w:val="002025F5"/>
    <w:rsid w:val="0020741D"/>
    <w:rsid w:val="00210BFA"/>
    <w:rsid w:val="00210F50"/>
    <w:rsid w:val="00214F37"/>
    <w:rsid w:val="00217907"/>
    <w:rsid w:val="00217F7E"/>
    <w:rsid w:val="00224F51"/>
    <w:rsid w:val="00236A8F"/>
    <w:rsid w:val="00237B2E"/>
    <w:rsid w:val="002444E0"/>
    <w:rsid w:val="002541B9"/>
    <w:rsid w:val="0025563F"/>
    <w:rsid w:val="00255658"/>
    <w:rsid w:val="00261E6A"/>
    <w:rsid w:val="00270B25"/>
    <w:rsid w:val="0027335A"/>
    <w:rsid w:val="0027362F"/>
    <w:rsid w:val="00273778"/>
    <w:rsid w:val="00275E03"/>
    <w:rsid w:val="00282D59"/>
    <w:rsid w:val="002834CC"/>
    <w:rsid w:val="002849B7"/>
    <w:rsid w:val="00285114"/>
    <w:rsid w:val="00290CAA"/>
    <w:rsid w:val="00293298"/>
    <w:rsid w:val="00296178"/>
    <w:rsid w:val="00297D1A"/>
    <w:rsid w:val="002A6D50"/>
    <w:rsid w:val="002A6DF6"/>
    <w:rsid w:val="002A7852"/>
    <w:rsid w:val="002B1806"/>
    <w:rsid w:val="002B7577"/>
    <w:rsid w:val="002C0B51"/>
    <w:rsid w:val="002C24C7"/>
    <w:rsid w:val="002C5A57"/>
    <w:rsid w:val="002D106D"/>
    <w:rsid w:val="002D109B"/>
    <w:rsid w:val="002E3177"/>
    <w:rsid w:val="002E4D6C"/>
    <w:rsid w:val="002E51AA"/>
    <w:rsid w:val="002E66DC"/>
    <w:rsid w:val="002E6B22"/>
    <w:rsid w:val="002E6D5D"/>
    <w:rsid w:val="002F041D"/>
    <w:rsid w:val="002F111E"/>
    <w:rsid w:val="002F6958"/>
    <w:rsid w:val="002F7D66"/>
    <w:rsid w:val="00301FAB"/>
    <w:rsid w:val="0031031A"/>
    <w:rsid w:val="00312891"/>
    <w:rsid w:val="003148C1"/>
    <w:rsid w:val="00321057"/>
    <w:rsid w:val="00321C03"/>
    <w:rsid w:val="00333B6C"/>
    <w:rsid w:val="0033650C"/>
    <w:rsid w:val="0034321B"/>
    <w:rsid w:val="00347AF4"/>
    <w:rsid w:val="0035307B"/>
    <w:rsid w:val="003542ED"/>
    <w:rsid w:val="00355FDB"/>
    <w:rsid w:val="003612A2"/>
    <w:rsid w:val="003655F1"/>
    <w:rsid w:val="00371160"/>
    <w:rsid w:val="00375174"/>
    <w:rsid w:val="00376FCA"/>
    <w:rsid w:val="00381950"/>
    <w:rsid w:val="00381B9A"/>
    <w:rsid w:val="003908BE"/>
    <w:rsid w:val="003916D8"/>
    <w:rsid w:val="00395E5F"/>
    <w:rsid w:val="003977DD"/>
    <w:rsid w:val="003A01A4"/>
    <w:rsid w:val="003A04A8"/>
    <w:rsid w:val="003A1200"/>
    <w:rsid w:val="003A37C7"/>
    <w:rsid w:val="003B0D0D"/>
    <w:rsid w:val="003B3362"/>
    <w:rsid w:val="003B37D0"/>
    <w:rsid w:val="003B3E44"/>
    <w:rsid w:val="003B6C5B"/>
    <w:rsid w:val="003B6C9D"/>
    <w:rsid w:val="003C4150"/>
    <w:rsid w:val="003C55EA"/>
    <w:rsid w:val="003C5F07"/>
    <w:rsid w:val="003D03BF"/>
    <w:rsid w:val="003D04D9"/>
    <w:rsid w:val="003D1389"/>
    <w:rsid w:val="003D1D24"/>
    <w:rsid w:val="003D288E"/>
    <w:rsid w:val="003D3DD0"/>
    <w:rsid w:val="003D5014"/>
    <w:rsid w:val="003E1907"/>
    <w:rsid w:val="003E4756"/>
    <w:rsid w:val="003F16AA"/>
    <w:rsid w:val="003F238F"/>
    <w:rsid w:val="003F297F"/>
    <w:rsid w:val="003F2C1E"/>
    <w:rsid w:val="003F3ECF"/>
    <w:rsid w:val="003F4301"/>
    <w:rsid w:val="003F6DA2"/>
    <w:rsid w:val="00401A4B"/>
    <w:rsid w:val="00401E1A"/>
    <w:rsid w:val="00403295"/>
    <w:rsid w:val="0041563D"/>
    <w:rsid w:val="0041740F"/>
    <w:rsid w:val="004227A2"/>
    <w:rsid w:val="00422EBE"/>
    <w:rsid w:val="004267BD"/>
    <w:rsid w:val="00426BB9"/>
    <w:rsid w:val="004303AF"/>
    <w:rsid w:val="00435673"/>
    <w:rsid w:val="00436AB8"/>
    <w:rsid w:val="00440194"/>
    <w:rsid w:val="00441D68"/>
    <w:rsid w:val="004437F2"/>
    <w:rsid w:val="0044592B"/>
    <w:rsid w:val="00451C03"/>
    <w:rsid w:val="004552C1"/>
    <w:rsid w:val="00456E3A"/>
    <w:rsid w:val="004575C4"/>
    <w:rsid w:val="00460869"/>
    <w:rsid w:val="004614D9"/>
    <w:rsid w:val="00463011"/>
    <w:rsid w:val="0046372F"/>
    <w:rsid w:val="0046624F"/>
    <w:rsid w:val="004707CD"/>
    <w:rsid w:val="00470EF7"/>
    <w:rsid w:val="00473DC5"/>
    <w:rsid w:val="00475A88"/>
    <w:rsid w:val="00480DAF"/>
    <w:rsid w:val="00481649"/>
    <w:rsid w:val="00486E2F"/>
    <w:rsid w:val="00490135"/>
    <w:rsid w:val="004917AF"/>
    <w:rsid w:val="004A022E"/>
    <w:rsid w:val="004A14EA"/>
    <w:rsid w:val="004A2DAE"/>
    <w:rsid w:val="004A402A"/>
    <w:rsid w:val="004B15C4"/>
    <w:rsid w:val="004B19DF"/>
    <w:rsid w:val="004B38F6"/>
    <w:rsid w:val="004B5A3B"/>
    <w:rsid w:val="004B601F"/>
    <w:rsid w:val="004C052E"/>
    <w:rsid w:val="004C0953"/>
    <w:rsid w:val="004C1849"/>
    <w:rsid w:val="004C537B"/>
    <w:rsid w:val="004C7DF2"/>
    <w:rsid w:val="004E2A11"/>
    <w:rsid w:val="004E2B5F"/>
    <w:rsid w:val="004E5C97"/>
    <w:rsid w:val="004E5CAC"/>
    <w:rsid w:val="004E648A"/>
    <w:rsid w:val="004E664D"/>
    <w:rsid w:val="004E70BD"/>
    <w:rsid w:val="004F0902"/>
    <w:rsid w:val="004F6539"/>
    <w:rsid w:val="004F6FFD"/>
    <w:rsid w:val="004F733B"/>
    <w:rsid w:val="005036D9"/>
    <w:rsid w:val="005036EA"/>
    <w:rsid w:val="00503D34"/>
    <w:rsid w:val="00513B5A"/>
    <w:rsid w:val="00522D14"/>
    <w:rsid w:val="005242D1"/>
    <w:rsid w:val="00525430"/>
    <w:rsid w:val="00530389"/>
    <w:rsid w:val="00531893"/>
    <w:rsid w:val="00531CAC"/>
    <w:rsid w:val="00532101"/>
    <w:rsid w:val="00532187"/>
    <w:rsid w:val="005348BE"/>
    <w:rsid w:val="005351D1"/>
    <w:rsid w:val="0053614E"/>
    <w:rsid w:val="00536B1E"/>
    <w:rsid w:val="00542C6F"/>
    <w:rsid w:val="00546F06"/>
    <w:rsid w:val="00554CD4"/>
    <w:rsid w:val="00562369"/>
    <w:rsid w:val="005641B2"/>
    <w:rsid w:val="005663E6"/>
    <w:rsid w:val="005678BD"/>
    <w:rsid w:val="00572F82"/>
    <w:rsid w:val="00577935"/>
    <w:rsid w:val="00581BA8"/>
    <w:rsid w:val="00583579"/>
    <w:rsid w:val="005842CA"/>
    <w:rsid w:val="005864EF"/>
    <w:rsid w:val="0059488A"/>
    <w:rsid w:val="00594AD2"/>
    <w:rsid w:val="005967D3"/>
    <w:rsid w:val="00597C34"/>
    <w:rsid w:val="005A0043"/>
    <w:rsid w:val="005A65C0"/>
    <w:rsid w:val="005A7A7B"/>
    <w:rsid w:val="005B5EFB"/>
    <w:rsid w:val="005B70AE"/>
    <w:rsid w:val="005C046C"/>
    <w:rsid w:val="005C09A9"/>
    <w:rsid w:val="005C1344"/>
    <w:rsid w:val="005C5572"/>
    <w:rsid w:val="005D0FA7"/>
    <w:rsid w:val="005D1935"/>
    <w:rsid w:val="005D445A"/>
    <w:rsid w:val="005D5C1C"/>
    <w:rsid w:val="005E0027"/>
    <w:rsid w:val="005E318E"/>
    <w:rsid w:val="005E40FE"/>
    <w:rsid w:val="005E5673"/>
    <w:rsid w:val="005F189F"/>
    <w:rsid w:val="005F197E"/>
    <w:rsid w:val="005F2FC9"/>
    <w:rsid w:val="006032AB"/>
    <w:rsid w:val="00612867"/>
    <w:rsid w:val="00612B3A"/>
    <w:rsid w:val="00612C72"/>
    <w:rsid w:val="00612DD3"/>
    <w:rsid w:val="00612F7A"/>
    <w:rsid w:val="00620DEE"/>
    <w:rsid w:val="00623974"/>
    <w:rsid w:val="0062403B"/>
    <w:rsid w:val="006240A6"/>
    <w:rsid w:val="00626F98"/>
    <w:rsid w:val="006316B4"/>
    <w:rsid w:val="00632477"/>
    <w:rsid w:val="0063470F"/>
    <w:rsid w:val="0063476F"/>
    <w:rsid w:val="00634A0A"/>
    <w:rsid w:val="006421CA"/>
    <w:rsid w:val="0064417A"/>
    <w:rsid w:val="00645EF2"/>
    <w:rsid w:val="00650720"/>
    <w:rsid w:val="006511DE"/>
    <w:rsid w:val="006527CE"/>
    <w:rsid w:val="00657488"/>
    <w:rsid w:val="00657765"/>
    <w:rsid w:val="00661400"/>
    <w:rsid w:val="0066175A"/>
    <w:rsid w:val="00662F1D"/>
    <w:rsid w:val="00664240"/>
    <w:rsid w:val="006650F7"/>
    <w:rsid w:val="0067120F"/>
    <w:rsid w:val="00674D64"/>
    <w:rsid w:val="00675E54"/>
    <w:rsid w:val="006816F5"/>
    <w:rsid w:val="0068492D"/>
    <w:rsid w:val="00685EFD"/>
    <w:rsid w:val="006876E2"/>
    <w:rsid w:val="00693B8A"/>
    <w:rsid w:val="00697247"/>
    <w:rsid w:val="006A07F8"/>
    <w:rsid w:val="006A1819"/>
    <w:rsid w:val="006A29A3"/>
    <w:rsid w:val="006A3C37"/>
    <w:rsid w:val="006A5FDD"/>
    <w:rsid w:val="006B0AF5"/>
    <w:rsid w:val="006B1276"/>
    <w:rsid w:val="006B18F1"/>
    <w:rsid w:val="006B2DD3"/>
    <w:rsid w:val="006B3544"/>
    <w:rsid w:val="006B35F5"/>
    <w:rsid w:val="006B3CF9"/>
    <w:rsid w:val="006B447A"/>
    <w:rsid w:val="006B4C1A"/>
    <w:rsid w:val="006B4E93"/>
    <w:rsid w:val="006C0B0E"/>
    <w:rsid w:val="006D156C"/>
    <w:rsid w:val="006D7BE3"/>
    <w:rsid w:val="006E046B"/>
    <w:rsid w:val="006E7E74"/>
    <w:rsid w:val="006F0440"/>
    <w:rsid w:val="006F5347"/>
    <w:rsid w:val="006F5426"/>
    <w:rsid w:val="006F61EE"/>
    <w:rsid w:val="00700580"/>
    <w:rsid w:val="00704C6A"/>
    <w:rsid w:val="007100D2"/>
    <w:rsid w:val="00710D0F"/>
    <w:rsid w:val="007127A8"/>
    <w:rsid w:val="007204CF"/>
    <w:rsid w:val="0072071C"/>
    <w:rsid w:val="00725849"/>
    <w:rsid w:val="00732DFE"/>
    <w:rsid w:val="00732F81"/>
    <w:rsid w:val="0073451F"/>
    <w:rsid w:val="00734C71"/>
    <w:rsid w:val="00737116"/>
    <w:rsid w:val="007379A1"/>
    <w:rsid w:val="007427AF"/>
    <w:rsid w:val="00747DFA"/>
    <w:rsid w:val="0075053D"/>
    <w:rsid w:val="00750844"/>
    <w:rsid w:val="007529BF"/>
    <w:rsid w:val="00753AE9"/>
    <w:rsid w:val="00760324"/>
    <w:rsid w:val="007604B8"/>
    <w:rsid w:val="00760AF9"/>
    <w:rsid w:val="00760FEA"/>
    <w:rsid w:val="007625E5"/>
    <w:rsid w:val="00770063"/>
    <w:rsid w:val="00770E57"/>
    <w:rsid w:val="00774BD9"/>
    <w:rsid w:val="007767DC"/>
    <w:rsid w:val="007776CB"/>
    <w:rsid w:val="00781A31"/>
    <w:rsid w:val="0078207B"/>
    <w:rsid w:val="007849E9"/>
    <w:rsid w:val="00784AC4"/>
    <w:rsid w:val="007861B5"/>
    <w:rsid w:val="0079321E"/>
    <w:rsid w:val="00796A0A"/>
    <w:rsid w:val="00797A30"/>
    <w:rsid w:val="007A45FB"/>
    <w:rsid w:val="007A65E2"/>
    <w:rsid w:val="007A71DE"/>
    <w:rsid w:val="007B0875"/>
    <w:rsid w:val="007B1F92"/>
    <w:rsid w:val="007B2619"/>
    <w:rsid w:val="007B2B7E"/>
    <w:rsid w:val="007B3B94"/>
    <w:rsid w:val="007B46B0"/>
    <w:rsid w:val="007B7790"/>
    <w:rsid w:val="007C2ECD"/>
    <w:rsid w:val="007C35B9"/>
    <w:rsid w:val="007C56F5"/>
    <w:rsid w:val="007C64C3"/>
    <w:rsid w:val="007D22A9"/>
    <w:rsid w:val="007D3D8E"/>
    <w:rsid w:val="007D5F3F"/>
    <w:rsid w:val="007D6BB3"/>
    <w:rsid w:val="007D774B"/>
    <w:rsid w:val="007D7E1F"/>
    <w:rsid w:val="007E1129"/>
    <w:rsid w:val="007E4A39"/>
    <w:rsid w:val="007E54C7"/>
    <w:rsid w:val="007F04F4"/>
    <w:rsid w:val="007F2AA4"/>
    <w:rsid w:val="00804220"/>
    <w:rsid w:val="008063E4"/>
    <w:rsid w:val="00807C19"/>
    <w:rsid w:val="00807D27"/>
    <w:rsid w:val="00810A40"/>
    <w:rsid w:val="0082178D"/>
    <w:rsid w:val="0082464C"/>
    <w:rsid w:val="00832CD5"/>
    <w:rsid w:val="008364A8"/>
    <w:rsid w:val="00840E3F"/>
    <w:rsid w:val="00845C71"/>
    <w:rsid w:val="00850EAE"/>
    <w:rsid w:val="00853B49"/>
    <w:rsid w:val="0085760B"/>
    <w:rsid w:val="00863080"/>
    <w:rsid w:val="00877181"/>
    <w:rsid w:val="008803A5"/>
    <w:rsid w:val="0088067F"/>
    <w:rsid w:val="00882468"/>
    <w:rsid w:val="0088458E"/>
    <w:rsid w:val="00887A7B"/>
    <w:rsid w:val="00887E95"/>
    <w:rsid w:val="00893B55"/>
    <w:rsid w:val="0089428A"/>
    <w:rsid w:val="00895FE1"/>
    <w:rsid w:val="0089677B"/>
    <w:rsid w:val="008968AC"/>
    <w:rsid w:val="008A39FA"/>
    <w:rsid w:val="008A4BEF"/>
    <w:rsid w:val="008A4EF3"/>
    <w:rsid w:val="008A5A83"/>
    <w:rsid w:val="008A5EC6"/>
    <w:rsid w:val="008A78E3"/>
    <w:rsid w:val="008B2E87"/>
    <w:rsid w:val="008B5FBE"/>
    <w:rsid w:val="008C1971"/>
    <w:rsid w:val="008C43CB"/>
    <w:rsid w:val="008C47D5"/>
    <w:rsid w:val="008C71A6"/>
    <w:rsid w:val="008D26AB"/>
    <w:rsid w:val="008D32CB"/>
    <w:rsid w:val="008D5AF5"/>
    <w:rsid w:val="008D6FC5"/>
    <w:rsid w:val="008D77ED"/>
    <w:rsid w:val="008E49A9"/>
    <w:rsid w:val="008E4EDC"/>
    <w:rsid w:val="008E5D0D"/>
    <w:rsid w:val="008E7809"/>
    <w:rsid w:val="008F24F4"/>
    <w:rsid w:val="00900CCE"/>
    <w:rsid w:val="00902388"/>
    <w:rsid w:val="009045AB"/>
    <w:rsid w:val="00906B08"/>
    <w:rsid w:val="00917F31"/>
    <w:rsid w:val="009234D3"/>
    <w:rsid w:val="00923A79"/>
    <w:rsid w:val="00925BCA"/>
    <w:rsid w:val="00933131"/>
    <w:rsid w:val="009356C3"/>
    <w:rsid w:val="00935BC9"/>
    <w:rsid w:val="00935FEC"/>
    <w:rsid w:val="00937E32"/>
    <w:rsid w:val="0094111C"/>
    <w:rsid w:val="0095010F"/>
    <w:rsid w:val="00951BF5"/>
    <w:rsid w:val="00952574"/>
    <w:rsid w:val="0095367B"/>
    <w:rsid w:val="00960BB3"/>
    <w:rsid w:val="00961697"/>
    <w:rsid w:val="00965984"/>
    <w:rsid w:val="00976CFD"/>
    <w:rsid w:val="00982B10"/>
    <w:rsid w:val="00984A02"/>
    <w:rsid w:val="0099086D"/>
    <w:rsid w:val="00990B2A"/>
    <w:rsid w:val="0099258F"/>
    <w:rsid w:val="00995215"/>
    <w:rsid w:val="00997870"/>
    <w:rsid w:val="009A0B36"/>
    <w:rsid w:val="009A2072"/>
    <w:rsid w:val="009B0D0B"/>
    <w:rsid w:val="009B2F2E"/>
    <w:rsid w:val="009B34F2"/>
    <w:rsid w:val="009B544B"/>
    <w:rsid w:val="009C2D7B"/>
    <w:rsid w:val="009C3C0B"/>
    <w:rsid w:val="009C7E8E"/>
    <w:rsid w:val="009D1825"/>
    <w:rsid w:val="009D5D13"/>
    <w:rsid w:val="009D5EA3"/>
    <w:rsid w:val="009E213D"/>
    <w:rsid w:val="009E3606"/>
    <w:rsid w:val="009E45B2"/>
    <w:rsid w:val="009E4AD2"/>
    <w:rsid w:val="009F0791"/>
    <w:rsid w:val="009F088E"/>
    <w:rsid w:val="009F0C60"/>
    <w:rsid w:val="009F16C5"/>
    <w:rsid w:val="009F6B23"/>
    <w:rsid w:val="00A140D3"/>
    <w:rsid w:val="00A16AA0"/>
    <w:rsid w:val="00A17ED2"/>
    <w:rsid w:val="00A24334"/>
    <w:rsid w:val="00A256E2"/>
    <w:rsid w:val="00A269C5"/>
    <w:rsid w:val="00A27AFF"/>
    <w:rsid w:val="00A309B0"/>
    <w:rsid w:val="00A32309"/>
    <w:rsid w:val="00A326B5"/>
    <w:rsid w:val="00A330F0"/>
    <w:rsid w:val="00A33D26"/>
    <w:rsid w:val="00A3446B"/>
    <w:rsid w:val="00A36108"/>
    <w:rsid w:val="00A4796D"/>
    <w:rsid w:val="00A51C87"/>
    <w:rsid w:val="00A53F78"/>
    <w:rsid w:val="00A7249D"/>
    <w:rsid w:val="00A731D4"/>
    <w:rsid w:val="00A7381E"/>
    <w:rsid w:val="00A8064D"/>
    <w:rsid w:val="00A81942"/>
    <w:rsid w:val="00A8351E"/>
    <w:rsid w:val="00A84F28"/>
    <w:rsid w:val="00A92791"/>
    <w:rsid w:val="00A94893"/>
    <w:rsid w:val="00A960DA"/>
    <w:rsid w:val="00AA257D"/>
    <w:rsid w:val="00AA403F"/>
    <w:rsid w:val="00AA6D19"/>
    <w:rsid w:val="00AB0A9E"/>
    <w:rsid w:val="00AB357A"/>
    <w:rsid w:val="00AB4359"/>
    <w:rsid w:val="00AB538D"/>
    <w:rsid w:val="00AC1B22"/>
    <w:rsid w:val="00AC2B99"/>
    <w:rsid w:val="00AC5BF1"/>
    <w:rsid w:val="00AC6CD3"/>
    <w:rsid w:val="00AD1A85"/>
    <w:rsid w:val="00AD1AA8"/>
    <w:rsid w:val="00AD5028"/>
    <w:rsid w:val="00AD56E3"/>
    <w:rsid w:val="00AE14C2"/>
    <w:rsid w:val="00AE1575"/>
    <w:rsid w:val="00AE36C1"/>
    <w:rsid w:val="00AF3FEA"/>
    <w:rsid w:val="00AF71AB"/>
    <w:rsid w:val="00AF7B0C"/>
    <w:rsid w:val="00B0175B"/>
    <w:rsid w:val="00B03B3D"/>
    <w:rsid w:val="00B03F9C"/>
    <w:rsid w:val="00B04C25"/>
    <w:rsid w:val="00B12E65"/>
    <w:rsid w:val="00B13237"/>
    <w:rsid w:val="00B15F80"/>
    <w:rsid w:val="00B22436"/>
    <w:rsid w:val="00B22D1C"/>
    <w:rsid w:val="00B308FA"/>
    <w:rsid w:val="00B30B78"/>
    <w:rsid w:val="00B329A2"/>
    <w:rsid w:val="00B3536E"/>
    <w:rsid w:val="00B3606C"/>
    <w:rsid w:val="00B40F91"/>
    <w:rsid w:val="00B47A8F"/>
    <w:rsid w:val="00B523F5"/>
    <w:rsid w:val="00B53731"/>
    <w:rsid w:val="00B5525B"/>
    <w:rsid w:val="00B55456"/>
    <w:rsid w:val="00B557FB"/>
    <w:rsid w:val="00B567DB"/>
    <w:rsid w:val="00B57045"/>
    <w:rsid w:val="00B60150"/>
    <w:rsid w:val="00B63977"/>
    <w:rsid w:val="00B6551D"/>
    <w:rsid w:val="00B71232"/>
    <w:rsid w:val="00B721E8"/>
    <w:rsid w:val="00B7614E"/>
    <w:rsid w:val="00B763BD"/>
    <w:rsid w:val="00B76CA1"/>
    <w:rsid w:val="00B803A1"/>
    <w:rsid w:val="00B87982"/>
    <w:rsid w:val="00BA4014"/>
    <w:rsid w:val="00BB2F5F"/>
    <w:rsid w:val="00BB2FFC"/>
    <w:rsid w:val="00BB471D"/>
    <w:rsid w:val="00BB5C13"/>
    <w:rsid w:val="00BC1DEA"/>
    <w:rsid w:val="00BC1E67"/>
    <w:rsid w:val="00BC62B1"/>
    <w:rsid w:val="00BC7C43"/>
    <w:rsid w:val="00BE044B"/>
    <w:rsid w:val="00BE3EA1"/>
    <w:rsid w:val="00BE7983"/>
    <w:rsid w:val="00BE7BE5"/>
    <w:rsid w:val="00BF3072"/>
    <w:rsid w:val="00BF3AFC"/>
    <w:rsid w:val="00BF65D2"/>
    <w:rsid w:val="00C014C8"/>
    <w:rsid w:val="00C024B8"/>
    <w:rsid w:val="00C03B97"/>
    <w:rsid w:val="00C058DC"/>
    <w:rsid w:val="00C079FF"/>
    <w:rsid w:val="00C208C3"/>
    <w:rsid w:val="00C214B6"/>
    <w:rsid w:val="00C22EF0"/>
    <w:rsid w:val="00C22F02"/>
    <w:rsid w:val="00C3470B"/>
    <w:rsid w:val="00C406A5"/>
    <w:rsid w:val="00C51E44"/>
    <w:rsid w:val="00C60542"/>
    <w:rsid w:val="00C65316"/>
    <w:rsid w:val="00C66F57"/>
    <w:rsid w:val="00C6740E"/>
    <w:rsid w:val="00C70070"/>
    <w:rsid w:val="00C746EA"/>
    <w:rsid w:val="00C813AC"/>
    <w:rsid w:val="00C8150D"/>
    <w:rsid w:val="00C81F21"/>
    <w:rsid w:val="00C82FC8"/>
    <w:rsid w:val="00C83016"/>
    <w:rsid w:val="00C83527"/>
    <w:rsid w:val="00C8553D"/>
    <w:rsid w:val="00CA1A92"/>
    <w:rsid w:val="00CA2755"/>
    <w:rsid w:val="00CA3654"/>
    <w:rsid w:val="00CA5ACA"/>
    <w:rsid w:val="00CA6B14"/>
    <w:rsid w:val="00CA756A"/>
    <w:rsid w:val="00CB0398"/>
    <w:rsid w:val="00CB5381"/>
    <w:rsid w:val="00CB6B6F"/>
    <w:rsid w:val="00CB71C2"/>
    <w:rsid w:val="00CC30B7"/>
    <w:rsid w:val="00CC6469"/>
    <w:rsid w:val="00CD3A52"/>
    <w:rsid w:val="00CD5B1C"/>
    <w:rsid w:val="00CD6A5E"/>
    <w:rsid w:val="00CE4195"/>
    <w:rsid w:val="00CE45C3"/>
    <w:rsid w:val="00CF037C"/>
    <w:rsid w:val="00CF3970"/>
    <w:rsid w:val="00CF680E"/>
    <w:rsid w:val="00D03A4D"/>
    <w:rsid w:val="00D04070"/>
    <w:rsid w:val="00D06FE3"/>
    <w:rsid w:val="00D11125"/>
    <w:rsid w:val="00D11141"/>
    <w:rsid w:val="00D22A11"/>
    <w:rsid w:val="00D2465C"/>
    <w:rsid w:val="00D267D8"/>
    <w:rsid w:val="00D27717"/>
    <w:rsid w:val="00D27BE3"/>
    <w:rsid w:val="00D41A14"/>
    <w:rsid w:val="00D42650"/>
    <w:rsid w:val="00D42FC6"/>
    <w:rsid w:val="00D452B7"/>
    <w:rsid w:val="00D5166D"/>
    <w:rsid w:val="00D53B86"/>
    <w:rsid w:val="00D549CC"/>
    <w:rsid w:val="00D60A00"/>
    <w:rsid w:val="00D71863"/>
    <w:rsid w:val="00D77901"/>
    <w:rsid w:val="00D8025E"/>
    <w:rsid w:val="00D8031C"/>
    <w:rsid w:val="00D80A17"/>
    <w:rsid w:val="00D8175C"/>
    <w:rsid w:val="00D82744"/>
    <w:rsid w:val="00D858B6"/>
    <w:rsid w:val="00D8643B"/>
    <w:rsid w:val="00D91E6D"/>
    <w:rsid w:val="00D95215"/>
    <w:rsid w:val="00DA2B28"/>
    <w:rsid w:val="00DB0209"/>
    <w:rsid w:val="00DB7542"/>
    <w:rsid w:val="00DC206A"/>
    <w:rsid w:val="00DD3861"/>
    <w:rsid w:val="00DD4952"/>
    <w:rsid w:val="00DE16C3"/>
    <w:rsid w:val="00DE3C7E"/>
    <w:rsid w:val="00DF03E2"/>
    <w:rsid w:val="00DF2A5E"/>
    <w:rsid w:val="00DF2B43"/>
    <w:rsid w:val="00DF5EF7"/>
    <w:rsid w:val="00E03CF1"/>
    <w:rsid w:val="00E048C9"/>
    <w:rsid w:val="00E10134"/>
    <w:rsid w:val="00E13488"/>
    <w:rsid w:val="00E158C3"/>
    <w:rsid w:val="00E20D01"/>
    <w:rsid w:val="00E210BE"/>
    <w:rsid w:val="00E216D4"/>
    <w:rsid w:val="00E22F80"/>
    <w:rsid w:val="00E23FED"/>
    <w:rsid w:val="00E279A9"/>
    <w:rsid w:val="00E3001F"/>
    <w:rsid w:val="00E30BFD"/>
    <w:rsid w:val="00E3668D"/>
    <w:rsid w:val="00E37FF5"/>
    <w:rsid w:val="00E43096"/>
    <w:rsid w:val="00E43BC6"/>
    <w:rsid w:val="00E56A54"/>
    <w:rsid w:val="00E60A8D"/>
    <w:rsid w:val="00E62727"/>
    <w:rsid w:val="00E648AC"/>
    <w:rsid w:val="00E6557D"/>
    <w:rsid w:val="00E6678E"/>
    <w:rsid w:val="00E677CD"/>
    <w:rsid w:val="00E67E57"/>
    <w:rsid w:val="00E727FF"/>
    <w:rsid w:val="00E73B13"/>
    <w:rsid w:val="00E73D26"/>
    <w:rsid w:val="00E77C48"/>
    <w:rsid w:val="00E83777"/>
    <w:rsid w:val="00E83BFC"/>
    <w:rsid w:val="00E860F6"/>
    <w:rsid w:val="00EA06C3"/>
    <w:rsid w:val="00EA30F2"/>
    <w:rsid w:val="00EA3F0D"/>
    <w:rsid w:val="00EA4009"/>
    <w:rsid w:val="00EB0A62"/>
    <w:rsid w:val="00EB3A64"/>
    <w:rsid w:val="00EB3DFC"/>
    <w:rsid w:val="00EB4BFB"/>
    <w:rsid w:val="00EB751F"/>
    <w:rsid w:val="00EC109F"/>
    <w:rsid w:val="00EC6429"/>
    <w:rsid w:val="00ED043F"/>
    <w:rsid w:val="00ED0B3A"/>
    <w:rsid w:val="00ED0BA7"/>
    <w:rsid w:val="00ED5119"/>
    <w:rsid w:val="00ED67E0"/>
    <w:rsid w:val="00EE0DA0"/>
    <w:rsid w:val="00EF1825"/>
    <w:rsid w:val="00EF5B30"/>
    <w:rsid w:val="00EF6AFC"/>
    <w:rsid w:val="00F1310C"/>
    <w:rsid w:val="00F2125A"/>
    <w:rsid w:val="00F218A9"/>
    <w:rsid w:val="00F21C4B"/>
    <w:rsid w:val="00F2506B"/>
    <w:rsid w:val="00F316FB"/>
    <w:rsid w:val="00F31A85"/>
    <w:rsid w:val="00F333E8"/>
    <w:rsid w:val="00F35D75"/>
    <w:rsid w:val="00F41572"/>
    <w:rsid w:val="00F44767"/>
    <w:rsid w:val="00F50C36"/>
    <w:rsid w:val="00F53B55"/>
    <w:rsid w:val="00F53EF5"/>
    <w:rsid w:val="00F564C4"/>
    <w:rsid w:val="00F60114"/>
    <w:rsid w:val="00F62B75"/>
    <w:rsid w:val="00F635F3"/>
    <w:rsid w:val="00F63ED4"/>
    <w:rsid w:val="00F64533"/>
    <w:rsid w:val="00F72FAD"/>
    <w:rsid w:val="00F77E2A"/>
    <w:rsid w:val="00F80682"/>
    <w:rsid w:val="00F84191"/>
    <w:rsid w:val="00F85711"/>
    <w:rsid w:val="00F91FEA"/>
    <w:rsid w:val="00F929D6"/>
    <w:rsid w:val="00F94B6C"/>
    <w:rsid w:val="00F94BE8"/>
    <w:rsid w:val="00F95016"/>
    <w:rsid w:val="00F970D5"/>
    <w:rsid w:val="00FA07FC"/>
    <w:rsid w:val="00FA25F4"/>
    <w:rsid w:val="00FA2A43"/>
    <w:rsid w:val="00FA3C72"/>
    <w:rsid w:val="00FA75B8"/>
    <w:rsid w:val="00FB0403"/>
    <w:rsid w:val="00FB156D"/>
    <w:rsid w:val="00FB2DDC"/>
    <w:rsid w:val="00FB3D1E"/>
    <w:rsid w:val="00FB4AA8"/>
    <w:rsid w:val="00FC291D"/>
    <w:rsid w:val="00FC69A6"/>
    <w:rsid w:val="00FD0EBC"/>
    <w:rsid w:val="00FD35CB"/>
    <w:rsid w:val="00FD585F"/>
    <w:rsid w:val="00FE424B"/>
    <w:rsid w:val="00FE6F86"/>
    <w:rsid w:val="00FF1609"/>
    <w:rsid w:val="00FF1AAB"/>
    <w:rsid w:val="00FF26A5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93A7E4B-9677-40A9-B73B-A4577F6B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43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5">
    <w:name w:val="page number"/>
    <w:basedOn w:val="a0"/>
    <w:rsid w:val="008D5AF5"/>
  </w:style>
  <w:style w:type="paragraph" w:styleId="a6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7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8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paragraph" w:customStyle="1" w:styleId="ListParagraph">
    <w:name w:val="List Paragraph"/>
    <w:basedOn w:val="a"/>
    <w:uiPriority w:val="34"/>
    <w:qFormat/>
    <w:rsid w:val="00AC1B22"/>
    <w:pPr>
      <w:ind w:left="720"/>
      <w:contextualSpacing/>
    </w:pPr>
  </w:style>
  <w:style w:type="character" w:customStyle="1" w:styleId="a4">
    <w:name w:val="ท้ายกระดาษ อักขระ"/>
    <w:link w:val="a3"/>
    <w:uiPriority w:val="99"/>
    <w:rsid w:val="002F111E"/>
    <w:rPr>
      <w:sz w:val="24"/>
      <w:szCs w:val="24"/>
      <w:lang w:val="en-AU" w:bidi="ar-SA"/>
    </w:rPr>
  </w:style>
  <w:style w:type="paragraph" w:styleId="aa">
    <w:name w:val="Plain Text"/>
    <w:basedOn w:val="a"/>
    <w:rsid w:val="00DF2B43"/>
    <w:rPr>
      <w:rFonts w:ascii="Cordia New" w:eastAsia="Cordia New" w:hAnsi="Cordia New"/>
      <w:sz w:val="28"/>
      <w:szCs w:val="28"/>
      <w:lang w:bidi="th-TH"/>
    </w:rPr>
  </w:style>
  <w:style w:type="paragraph" w:styleId="ab">
    <w:name w:val="footnote text"/>
    <w:basedOn w:val="a"/>
    <w:semiHidden/>
    <w:rsid w:val="00CF3970"/>
    <w:rPr>
      <w:sz w:val="20"/>
      <w:szCs w:val="23"/>
      <w:lang w:bidi="th-TH"/>
    </w:rPr>
  </w:style>
  <w:style w:type="paragraph" w:styleId="ac">
    <w:name w:val="No Spacing"/>
    <w:uiPriority w:val="1"/>
    <w:qFormat/>
    <w:rsid w:val="0006371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thispc</cp:lastModifiedBy>
  <cp:revision>5</cp:revision>
  <cp:lastPrinted>2018-05-29T04:40:00Z</cp:lastPrinted>
  <dcterms:created xsi:type="dcterms:W3CDTF">2021-05-11T02:42:00Z</dcterms:created>
  <dcterms:modified xsi:type="dcterms:W3CDTF">2021-05-11T04:28:00Z</dcterms:modified>
</cp:coreProperties>
</file>